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786" w:rsidRDefault="00AE4CA3">
      <w:pPr>
        <w:widowControl w:val="0"/>
        <w:autoSpaceDE w:val="0"/>
        <w:autoSpaceDN w:val="0"/>
        <w:adjustRightInd w:val="0"/>
        <w:ind w:left="4248" w:firstLine="708"/>
        <w:jc w:val="center"/>
        <w:rPr>
          <w:sz w:val="26"/>
          <w:szCs w:val="26"/>
        </w:rPr>
      </w:pPr>
      <w:r>
        <w:rPr>
          <w:sz w:val="26"/>
          <w:szCs w:val="26"/>
        </w:rPr>
        <w:t>УТВЕРЖДАЮ</w:t>
      </w:r>
    </w:p>
    <w:p w:rsidR="00585786" w:rsidRDefault="00AE4CA3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</w:t>
      </w:r>
      <w:r>
        <w:rPr>
          <w:sz w:val="26"/>
          <w:szCs w:val="26"/>
        </w:rPr>
        <w:tab/>
        <w:t xml:space="preserve">    Начальник Межрайонной инспекции</w:t>
      </w:r>
    </w:p>
    <w:p w:rsidR="00585786" w:rsidRDefault="00AE4CA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</w:t>
      </w:r>
      <w:r>
        <w:rPr>
          <w:sz w:val="26"/>
          <w:szCs w:val="26"/>
        </w:rPr>
        <w:tab/>
        <w:t xml:space="preserve">  </w:t>
      </w:r>
      <w:r w:rsidR="00DB7DBE">
        <w:rPr>
          <w:sz w:val="26"/>
          <w:szCs w:val="26"/>
        </w:rPr>
        <w:t xml:space="preserve"> Федеральной налоговой службы №</w:t>
      </w:r>
      <w:r w:rsidR="00DB7DBE" w:rsidRPr="00847D54">
        <w:rPr>
          <w:sz w:val="26"/>
          <w:szCs w:val="26"/>
        </w:rPr>
        <w:t>3</w:t>
      </w:r>
      <w:r>
        <w:rPr>
          <w:sz w:val="26"/>
          <w:szCs w:val="26"/>
        </w:rPr>
        <w:t>0</w:t>
      </w:r>
    </w:p>
    <w:p w:rsidR="00585786" w:rsidRDefault="00AE4CA3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</w:t>
      </w:r>
      <w:r>
        <w:rPr>
          <w:sz w:val="26"/>
          <w:szCs w:val="26"/>
        </w:rPr>
        <w:tab/>
        <w:t xml:space="preserve">         по Санкт-Петербургу</w:t>
      </w:r>
    </w:p>
    <w:p w:rsidR="00585786" w:rsidRDefault="00AE4CA3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_____________  </w:t>
      </w:r>
    </w:p>
    <w:p w:rsidR="00585786" w:rsidRDefault="00585786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585786" w:rsidRDefault="00AE4CA3">
      <w:pPr>
        <w:widowControl w:val="0"/>
        <w:autoSpaceDE w:val="0"/>
        <w:autoSpaceDN w:val="0"/>
        <w:adjustRightInd w:val="0"/>
        <w:ind w:left="5664" w:firstLine="6"/>
        <w:rPr>
          <w:sz w:val="26"/>
          <w:szCs w:val="26"/>
        </w:rPr>
      </w:pPr>
      <w:r>
        <w:rPr>
          <w:sz w:val="26"/>
          <w:szCs w:val="26"/>
        </w:rPr>
        <w:t xml:space="preserve">             от  «__»_________20   г.</w:t>
      </w:r>
    </w:p>
    <w:p w:rsidR="00585786" w:rsidRDefault="00585786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585786" w:rsidRDefault="00585786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Должностной регламент</w:t>
      </w:r>
    </w:p>
    <w:p w:rsidR="00585786" w:rsidRDefault="00847D54">
      <w:pPr>
        <w:jc w:val="center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>старшего</w:t>
      </w:r>
      <w:r w:rsidR="00AE4CA3">
        <w:rPr>
          <w:b/>
          <w:bCs/>
          <w:kern w:val="32"/>
          <w:sz w:val="26"/>
          <w:szCs w:val="26"/>
        </w:rPr>
        <w:t xml:space="preserve"> государственного налогового инспектора</w:t>
      </w:r>
    </w:p>
    <w:p w:rsidR="00DB7DBE" w:rsidRDefault="00AE4CA3">
      <w:pPr>
        <w:jc w:val="center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 xml:space="preserve">отдела </w:t>
      </w:r>
      <w:r w:rsidR="00DB7DBE">
        <w:rPr>
          <w:b/>
          <w:bCs/>
          <w:kern w:val="32"/>
          <w:sz w:val="26"/>
          <w:szCs w:val="26"/>
        </w:rPr>
        <w:t>проектного управления долгом</w:t>
      </w:r>
      <w:r w:rsidR="00847D54">
        <w:rPr>
          <w:b/>
          <w:bCs/>
          <w:kern w:val="32"/>
          <w:sz w:val="26"/>
          <w:szCs w:val="26"/>
        </w:rPr>
        <w:t xml:space="preserve"> №1</w:t>
      </w:r>
    </w:p>
    <w:p w:rsidR="00585786" w:rsidRDefault="00DB7DBE">
      <w:pPr>
        <w:jc w:val="center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 xml:space="preserve">Межрайонной ИФНС России № </w:t>
      </w:r>
      <w:r w:rsidRPr="00DB7DBE">
        <w:rPr>
          <w:b/>
          <w:bCs/>
          <w:kern w:val="32"/>
          <w:sz w:val="26"/>
          <w:szCs w:val="26"/>
        </w:rPr>
        <w:t>3</w:t>
      </w:r>
      <w:r w:rsidR="00AE4CA3">
        <w:rPr>
          <w:b/>
          <w:bCs/>
          <w:kern w:val="32"/>
          <w:sz w:val="26"/>
          <w:szCs w:val="26"/>
        </w:rPr>
        <w:t xml:space="preserve">0 по Санкт-Петербургу </w:t>
      </w:r>
    </w:p>
    <w:p w:rsidR="00585786" w:rsidRDefault="00AE4CA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85786" w:rsidRDefault="00AE4CA3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1.Должность федеральной государственной гражданской службы (далее - гражданская служба) </w:t>
      </w:r>
      <w:r w:rsidR="00847D54">
        <w:rPr>
          <w:rFonts w:ascii="Times New Roman" w:hAnsi="Times New Roman" w:cs="Times New Roman"/>
          <w:b w:val="0"/>
          <w:sz w:val="26"/>
          <w:szCs w:val="26"/>
        </w:rPr>
        <w:t>старшего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инспектора отдела </w:t>
      </w:r>
      <w:r w:rsidR="00DB7DBE" w:rsidRPr="00DB7DBE">
        <w:rPr>
          <w:rFonts w:ascii="Times New Roman" w:hAnsi="Times New Roman" w:cs="Times New Roman"/>
          <w:b w:val="0"/>
          <w:sz w:val="26"/>
          <w:szCs w:val="26"/>
        </w:rPr>
        <w:t xml:space="preserve">проектного управления долгом </w:t>
      </w:r>
      <w:r w:rsidR="00847D54">
        <w:rPr>
          <w:rFonts w:ascii="Times New Roman" w:hAnsi="Times New Roman" w:cs="Times New Roman"/>
          <w:b w:val="0"/>
          <w:sz w:val="26"/>
          <w:szCs w:val="26"/>
        </w:rPr>
        <w:t xml:space="preserve">№1 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Межрайонной ИФНС России № 3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0 по Санкт-Петербургу (далее – </w:t>
      </w:r>
      <w:r w:rsidR="00847D54">
        <w:rPr>
          <w:rFonts w:ascii="Times New Roman" w:hAnsi="Times New Roman" w:cs="Times New Roman"/>
          <w:b w:val="0"/>
          <w:sz w:val="26"/>
          <w:szCs w:val="26"/>
        </w:rPr>
        <w:t>старшего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инспектор) относится к в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дущей группе должностей гражданской службы категории "специалисты".</w:t>
      </w:r>
    </w:p>
    <w:p w:rsidR="00585786" w:rsidRDefault="00AE4CA3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Регистрационный номер (код) должности </w:t>
      </w:r>
      <w:r w:rsidR="00847D54" w:rsidRPr="00847D54">
        <w:rPr>
          <w:rFonts w:ascii="Times New Roman" w:hAnsi="Times New Roman" w:cs="Times New Roman"/>
          <w:b w:val="0"/>
          <w:sz w:val="26"/>
          <w:szCs w:val="26"/>
        </w:rPr>
        <w:t>11-3-4-095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2.</w:t>
      </w:r>
      <w: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Область профессиональной служебной деятельности </w:t>
      </w:r>
      <w:r w:rsidR="00847D54">
        <w:rPr>
          <w:rFonts w:ascii="Times New Roman" w:hAnsi="Times New Roman" w:cs="Times New Roman"/>
          <w:b w:val="0"/>
          <w:sz w:val="26"/>
          <w:szCs w:val="26"/>
        </w:rPr>
        <w:t xml:space="preserve">старшего </w:t>
      </w:r>
      <w:r>
        <w:rPr>
          <w:rFonts w:ascii="Times New Roman" w:hAnsi="Times New Roman" w:cs="Times New Roman"/>
          <w:b w:val="0"/>
          <w:sz w:val="26"/>
          <w:szCs w:val="26"/>
        </w:rPr>
        <w:t>госуда</w:t>
      </w:r>
      <w:r>
        <w:rPr>
          <w:rFonts w:ascii="Times New Roman" w:hAnsi="Times New Roman" w:cs="Times New Roman"/>
          <w:b w:val="0"/>
          <w:sz w:val="26"/>
          <w:szCs w:val="26"/>
        </w:rPr>
        <w:t>р</w:t>
      </w:r>
      <w:r>
        <w:rPr>
          <w:rFonts w:ascii="Times New Roman" w:hAnsi="Times New Roman" w:cs="Times New Roman"/>
          <w:b w:val="0"/>
          <w:sz w:val="26"/>
          <w:szCs w:val="26"/>
        </w:rPr>
        <w:t>ственного налогового инспектора: регулирование налоговой деятельности.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 xml:space="preserve">3.Вид профессиональной служебной деятельности </w:t>
      </w:r>
      <w:r w:rsidR="00847D54">
        <w:rPr>
          <w:rFonts w:ascii="Times New Roman" w:hAnsi="Times New Roman" w:cs="Times New Roman"/>
          <w:b w:val="0"/>
          <w:sz w:val="26"/>
          <w:szCs w:val="26"/>
        </w:rPr>
        <w:t>старшего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го налогового инспектора: представление интересов ФНС России, как уполном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ченного органа и кредитора, в судебных заседаниях при рассмотрении дел о нес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стоятельности (банкротстве), осуществление взаимодействия с саморегулируем</w:t>
      </w:r>
      <w:r>
        <w:rPr>
          <w:rFonts w:ascii="Times New Roman" w:hAnsi="Times New Roman" w:cs="Times New Roman"/>
          <w:b w:val="0"/>
          <w:sz w:val="26"/>
          <w:szCs w:val="26"/>
        </w:rPr>
        <w:t>ы</w:t>
      </w:r>
      <w:r>
        <w:rPr>
          <w:rFonts w:ascii="Times New Roman" w:hAnsi="Times New Roman" w:cs="Times New Roman"/>
          <w:b w:val="0"/>
          <w:sz w:val="26"/>
          <w:szCs w:val="26"/>
        </w:rPr>
        <w:t>ми о</w:t>
      </w:r>
      <w:r>
        <w:rPr>
          <w:rFonts w:ascii="Times New Roman" w:hAnsi="Times New Roman" w:cs="Times New Roman"/>
          <w:b w:val="0"/>
          <w:sz w:val="26"/>
          <w:szCs w:val="26"/>
        </w:rPr>
        <w:t>р</w:t>
      </w:r>
      <w:r>
        <w:rPr>
          <w:rFonts w:ascii="Times New Roman" w:hAnsi="Times New Roman" w:cs="Times New Roman"/>
          <w:b w:val="0"/>
          <w:sz w:val="26"/>
          <w:szCs w:val="26"/>
        </w:rPr>
        <w:t>ганизациями арбитражных управляющих и арбитражными управляющими по служебным вопросам в пределах своей компетенции, подготовка материалов для осуществления процедуры банкротства организаций, в отношении которых прим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нен весь комплекс мер принудительного взыскания.</w:t>
      </w:r>
      <w:proofErr w:type="gramEnd"/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4.Назначение на должность и освобождение от должности </w:t>
      </w:r>
      <w:r w:rsidR="00847D54">
        <w:rPr>
          <w:rFonts w:ascii="Times New Roman" w:hAnsi="Times New Roman" w:cs="Times New Roman"/>
          <w:b w:val="0"/>
          <w:sz w:val="26"/>
          <w:szCs w:val="26"/>
        </w:rPr>
        <w:t>старшего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госуда</w:t>
      </w:r>
      <w:r>
        <w:rPr>
          <w:rFonts w:ascii="Times New Roman" w:hAnsi="Times New Roman" w:cs="Times New Roman"/>
          <w:b w:val="0"/>
          <w:sz w:val="26"/>
          <w:szCs w:val="26"/>
        </w:rPr>
        <w:t>р</w:t>
      </w:r>
      <w:r>
        <w:rPr>
          <w:rFonts w:ascii="Times New Roman" w:hAnsi="Times New Roman" w:cs="Times New Roman"/>
          <w:b w:val="0"/>
          <w:sz w:val="26"/>
          <w:szCs w:val="26"/>
        </w:rPr>
        <w:t>ственного налогового инспектора осуществляется приказом начальника Межра</w:t>
      </w:r>
      <w:r>
        <w:rPr>
          <w:rFonts w:ascii="Times New Roman" w:hAnsi="Times New Roman" w:cs="Times New Roman"/>
          <w:b w:val="0"/>
          <w:sz w:val="26"/>
          <w:szCs w:val="26"/>
        </w:rPr>
        <w:t>й</w:t>
      </w:r>
      <w:r>
        <w:rPr>
          <w:rFonts w:ascii="Times New Roman" w:hAnsi="Times New Roman" w:cs="Times New Roman"/>
          <w:b w:val="0"/>
          <w:sz w:val="26"/>
          <w:szCs w:val="26"/>
        </w:rPr>
        <w:t>онной и</w:t>
      </w:r>
      <w:r>
        <w:rPr>
          <w:rFonts w:ascii="Times New Roman" w:hAnsi="Times New Roman" w:cs="Times New Roman"/>
          <w:b w:val="0"/>
          <w:sz w:val="26"/>
          <w:szCs w:val="26"/>
        </w:rPr>
        <w:t>н</w:t>
      </w:r>
      <w:r>
        <w:rPr>
          <w:rFonts w:ascii="Times New Roman" w:hAnsi="Times New Roman" w:cs="Times New Roman"/>
          <w:b w:val="0"/>
          <w:sz w:val="26"/>
          <w:szCs w:val="26"/>
        </w:rPr>
        <w:t>спекции Федеральной налогово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й службы № 3</w:t>
      </w:r>
      <w:r>
        <w:rPr>
          <w:rFonts w:ascii="Times New Roman" w:hAnsi="Times New Roman" w:cs="Times New Roman"/>
          <w:b w:val="0"/>
          <w:sz w:val="26"/>
          <w:szCs w:val="26"/>
        </w:rPr>
        <w:t>0 по Санкт-Петербургу.</w:t>
      </w:r>
    </w:p>
    <w:p w:rsidR="00585786" w:rsidRDefault="00AE4CA3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5. </w:t>
      </w:r>
      <w:r w:rsidR="00847D54">
        <w:rPr>
          <w:rFonts w:ascii="Times New Roman" w:hAnsi="Times New Roman" w:cs="Times New Roman"/>
          <w:b w:val="0"/>
          <w:sz w:val="26"/>
          <w:szCs w:val="26"/>
        </w:rPr>
        <w:t>Старший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непосредственно подч</w:t>
      </w:r>
      <w:r>
        <w:rPr>
          <w:rFonts w:ascii="Times New Roman" w:hAnsi="Times New Roman" w:cs="Times New Roman"/>
          <w:b w:val="0"/>
          <w:sz w:val="26"/>
          <w:szCs w:val="26"/>
        </w:rPr>
        <w:t>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няется начальнику отдела </w:t>
      </w:r>
      <w:r w:rsidR="00DB7DBE" w:rsidRPr="00DB7DBE">
        <w:rPr>
          <w:rFonts w:ascii="Times New Roman" w:hAnsi="Times New Roman" w:cs="Times New Roman"/>
          <w:b w:val="0"/>
          <w:sz w:val="26"/>
          <w:szCs w:val="26"/>
        </w:rPr>
        <w:t xml:space="preserve">проектного управления долгом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Межрайонной инспекции 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Ф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е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деральной налоговой службы № 3</w:t>
      </w:r>
      <w:r>
        <w:rPr>
          <w:rFonts w:ascii="Times New Roman" w:hAnsi="Times New Roman" w:cs="Times New Roman"/>
          <w:b w:val="0"/>
          <w:sz w:val="26"/>
          <w:szCs w:val="26"/>
        </w:rPr>
        <w:t>0 по Санкт-Петербургу.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585786"/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II. Квалификационные требования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585786" w:rsidRDefault="00585786"/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6. Для замещения должности </w:t>
      </w:r>
      <w:r w:rsidR="00847D54">
        <w:rPr>
          <w:rFonts w:ascii="Times New Roman" w:hAnsi="Times New Roman" w:cs="Times New Roman"/>
          <w:b w:val="0"/>
          <w:sz w:val="26"/>
          <w:szCs w:val="26"/>
        </w:rPr>
        <w:t>старшего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</w:t>
      </w:r>
      <w:r>
        <w:rPr>
          <w:rFonts w:ascii="Times New Roman" w:hAnsi="Times New Roman" w:cs="Times New Roman"/>
          <w:b w:val="0"/>
          <w:sz w:val="26"/>
          <w:szCs w:val="26"/>
        </w:rPr>
        <w:t>к</w:t>
      </w:r>
      <w:r>
        <w:rPr>
          <w:rFonts w:ascii="Times New Roman" w:hAnsi="Times New Roman" w:cs="Times New Roman"/>
          <w:b w:val="0"/>
          <w:sz w:val="26"/>
          <w:szCs w:val="26"/>
        </w:rPr>
        <w:t>тора устанавливаются следующие требования.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6.1. Наличие высшего профессионального образования.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6.2 Наличие базовых знаний: знание государственного языка Российской Федерации  (русского языка), основ Конституции Российской Федерации, закон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lastRenderedPageBreak/>
        <w:t>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</w:t>
      </w:r>
      <w:r>
        <w:rPr>
          <w:rFonts w:ascii="Times New Roman" w:hAnsi="Times New Roman" w:cs="Times New Roman"/>
          <w:b w:val="0"/>
          <w:sz w:val="26"/>
          <w:szCs w:val="26"/>
        </w:rPr>
        <w:t>ж</w:t>
      </w:r>
      <w:r>
        <w:rPr>
          <w:rFonts w:ascii="Times New Roman" w:hAnsi="Times New Roman" w:cs="Times New Roman"/>
          <w:b w:val="0"/>
          <w:sz w:val="26"/>
          <w:szCs w:val="26"/>
        </w:rPr>
        <w:t>бы, норм делового общения, форм и методов работы с применением автоматизир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</w:t>
      </w:r>
      <w:r>
        <w:rPr>
          <w:rFonts w:ascii="Times New Roman" w:hAnsi="Times New Roman" w:cs="Times New Roman"/>
          <w:b w:val="0"/>
          <w:sz w:val="26"/>
          <w:szCs w:val="26"/>
        </w:rPr>
        <w:t>и</w:t>
      </w:r>
      <w:r>
        <w:rPr>
          <w:rFonts w:ascii="Times New Roman" w:hAnsi="Times New Roman" w:cs="Times New Roman"/>
          <w:b w:val="0"/>
          <w:sz w:val="26"/>
          <w:szCs w:val="26"/>
        </w:rPr>
        <w:t>вопожарной безопасности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>; аппаратного и программного обеспечения, возможн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стей и особенностей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применения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ние возможностей межведомственного документооборота, общих вопросов в обл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сти обеспечения информационной безопасности.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6.3. Наличие профессиональных знаний: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6.3.1.</w:t>
      </w:r>
      <w: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В сфере законодательства Российской Федерации: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Налоговый кодекс Российской Федерации, Кодекс об административных правонарушениях (в части ответственности за нарушение законодательства), Закон Российской Федерации от 21 марта 1991 г. № 943-1 "О налоговых органах Российской Федерации",  Фед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ральный закон от 26.10.2002 №127-ФЗ «О несостоятельности (банкротстве)», П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становление Правительства Российской Федерации от 30 сентября 2004 г.  № 506 "Об утверждении Положения о Федеральной налоговой службе", Указ Президента Российской Федерации от 30 ноября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1995 г. № 1203 "Об утверждении Перечня св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дений, отнесенных к государственной тайне"; соглашение от 14 апреля 2014 г.          № 0001/7/ММВ-23-8/3@ «О порядке взаимодействия Федеральной налоговой службы и Федеральной службы судебных приставов при исполнении исполнител</w:t>
      </w:r>
      <w:r>
        <w:rPr>
          <w:rFonts w:ascii="Times New Roman" w:hAnsi="Times New Roman" w:cs="Times New Roman"/>
          <w:b w:val="0"/>
          <w:sz w:val="26"/>
          <w:szCs w:val="26"/>
        </w:rPr>
        <w:t>ь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ных документов»; 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</w:t>
      </w:r>
      <w:r>
        <w:rPr>
          <w:rFonts w:ascii="Times New Roman" w:hAnsi="Times New Roman" w:cs="Times New Roman"/>
          <w:b w:val="0"/>
          <w:sz w:val="26"/>
          <w:szCs w:val="26"/>
        </w:rPr>
        <w:t>д</w:t>
      </w:r>
      <w:r>
        <w:rPr>
          <w:rFonts w:ascii="Times New Roman" w:hAnsi="Times New Roman" w:cs="Times New Roman"/>
          <w:b w:val="0"/>
          <w:sz w:val="26"/>
          <w:szCs w:val="26"/>
        </w:rPr>
        <w:t>тверждающих обстоятельства признания безнадежными к взысканию недоимки, задолженности по пеням, штрафам и процентам».; приказ ФНС России от 12 мая 2015 г. № ММВ-7-8/190@ «Об утверждении перечня документов, при наличии к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торых принимается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решение о признании указанных в статье 4 Федерального зак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на от 4 ноября 2014 года № 347-ФЗ «О внесении изменений в части первую и вт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рую Налогового кодекса Российской Федерации» недоимки, задолженности по п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ням и штрафам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безнадежными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к взысканию и об их списании, и порядка списания указанных недоимки и задолженности»; приказ ФНС России от 28 сентября 2010 г. № ММВ-7-8/469@ «Об утверждении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Порядка изменения срока уплаты налога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и сбора, а также пени и штрафа налоговыми органами».</w:t>
      </w:r>
    </w:p>
    <w:p w:rsidR="00585786" w:rsidRDefault="00847D54" w:rsidP="00847D54">
      <w:pPr>
        <w:pStyle w:val="1"/>
        <w:spacing w:before="0"/>
        <w:ind w:firstLine="851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Старший</w:t>
      </w:r>
      <w:r w:rsidR="00AE4CA3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должен знать иные норм</w:t>
      </w:r>
      <w:r w:rsidR="00AE4CA3">
        <w:rPr>
          <w:rFonts w:ascii="Times New Roman" w:hAnsi="Times New Roman" w:cs="Times New Roman"/>
          <w:b w:val="0"/>
          <w:sz w:val="26"/>
          <w:szCs w:val="26"/>
        </w:rPr>
        <w:t>а</w:t>
      </w:r>
      <w:r w:rsidR="00AE4CA3">
        <w:rPr>
          <w:rFonts w:ascii="Times New Roman" w:hAnsi="Times New Roman" w:cs="Times New Roman"/>
          <w:b w:val="0"/>
          <w:sz w:val="26"/>
          <w:szCs w:val="26"/>
        </w:rPr>
        <w:t>тивные правовые акты и служебные документы, регулирующие вопросы, связа</w:t>
      </w:r>
      <w:r w:rsidR="00AE4CA3">
        <w:rPr>
          <w:rFonts w:ascii="Times New Roman" w:hAnsi="Times New Roman" w:cs="Times New Roman"/>
          <w:b w:val="0"/>
          <w:sz w:val="26"/>
          <w:szCs w:val="26"/>
        </w:rPr>
        <w:t>н</w:t>
      </w:r>
      <w:r w:rsidR="00AE4CA3">
        <w:rPr>
          <w:rFonts w:ascii="Times New Roman" w:hAnsi="Times New Roman" w:cs="Times New Roman"/>
          <w:b w:val="0"/>
          <w:sz w:val="26"/>
          <w:szCs w:val="26"/>
        </w:rPr>
        <w:t>ные с о</w:t>
      </w:r>
      <w:r w:rsidR="00AE4CA3">
        <w:rPr>
          <w:rFonts w:ascii="Times New Roman" w:hAnsi="Times New Roman" w:cs="Times New Roman"/>
          <w:b w:val="0"/>
          <w:sz w:val="26"/>
          <w:szCs w:val="26"/>
        </w:rPr>
        <w:t>б</w:t>
      </w:r>
      <w:r w:rsidR="00AE4CA3">
        <w:rPr>
          <w:rFonts w:ascii="Times New Roman" w:hAnsi="Times New Roman" w:cs="Times New Roman"/>
          <w:b w:val="0"/>
          <w:sz w:val="26"/>
          <w:szCs w:val="26"/>
        </w:rPr>
        <w:t>ластью и видом его профессиональной служебной деятельностью.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6.3.2.</w:t>
      </w:r>
      <w:r>
        <w:t xml:space="preserve"> </w:t>
      </w:r>
      <w:proofErr w:type="gramStart"/>
      <w:r>
        <w:rPr>
          <w:rFonts w:ascii="Times New Roman" w:hAnsi="Times New Roman" w:cs="Times New Roman"/>
          <w:b w:val="0"/>
          <w:sz w:val="26"/>
          <w:szCs w:val="26"/>
        </w:rPr>
        <w:t>Иные профессиональные знания: порядок организации работы по и</w:t>
      </w:r>
      <w:r>
        <w:rPr>
          <w:rFonts w:ascii="Times New Roman" w:hAnsi="Times New Roman" w:cs="Times New Roman"/>
          <w:b w:val="0"/>
          <w:sz w:val="26"/>
          <w:szCs w:val="26"/>
        </w:rPr>
        <w:t>з</w:t>
      </w:r>
      <w:r>
        <w:rPr>
          <w:rFonts w:ascii="Times New Roman" w:hAnsi="Times New Roman" w:cs="Times New Roman"/>
          <w:b w:val="0"/>
          <w:sz w:val="26"/>
          <w:szCs w:val="26"/>
        </w:rPr>
        <w:t>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нию (взысканию) задолженности, понятие</w:t>
      </w:r>
      <w:proofErr w:type="gramEnd"/>
      <w:r>
        <w:rPr>
          <w:rFonts w:ascii="Times New Roman" w:hAnsi="Times New Roman" w:cs="Times New Roman"/>
          <w:b w:val="0"/>
          <w:sz w:val="26"/>
          <w:szCs w:val="26"/>
        </w:rPr>
        <w:t xml:space="preserve"> и меры принудительного взыскания з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>
        <w:rPr>
          <w:rFonts w:ascii="Times New Roman" w:hAnsi="Times New Roman" w:cs="Times New Roman"/>
          <w:b w:val="0"/>
          <w:sz w:val="26"/>
          <w:szCs w:val="26"/>
        </w:rPr>
        <w:t>долженности;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>6.4. Наличие функциональных знаний: знания аппаратного и программного обеспечения, возможностей и особенностей применения современных информац</w:t>
      </w:r>
      <w:r>
        <w:rPr>
          <w:rFonts w:ascii="Times New Roman" w:hAnsi="Times New Roman" w:cs="Times New Roman"/>
          <w:b w:val="0"/>
          <w:sz w:val="26"/>
          <w:szCs w:val="26"/>
        </w:rPr>
        <w:t>и</w:t>
      </w:r>
      <w:r>
        <w:rPr>
          <w:rFonts w:ascii="Times New Roman" w:hAnsi="Times New Roman" w:cs="Times New Roman"/>
          <w:b w:val="0"/>
          <w:sz w:val="26"/>
          <w:szCs w:val="26"/>
        </w:rPr>
        <w:t>онных технологий в государственных органах, включая использование возможн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стей межведомственного документооборота и общих вопросов в области обеспеч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ния информационной безопасности. </w:t>
      </w:r>
    </w:p>
    <w:p w:rsidR="00585786" w:rsidRDefault="00AE4CA3">
      <w:pPr>
        <w:pStyle w:val="1"/>
        <w:spacing w:before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ab/>
        <w:t>6.5. Наличие базовых умений: умение мыслить системно (стратегически), умение планировать, рационально использовать служебное время и достигать р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зультата, коммуникативные умения, умение работать в стрессовых условиях, с</w:t>
      </w:r>
      <w:r>
        <w:rPr>
          <w:rFonts w:ascii="Times New Roman" w:hAnsi="Times New Roman" w:cs="Times New Roman"/>
          <w:b w:val="0"/>
          <w:sz w:val="26"/>
          <w:szCs w:val="26"/>
        </w:rPr>
        <w:t>о</w:t>
      </w:r>
      <w:r>
        <w:rPr>
          <w:rFonts w:ascii="Times New Roman" w:hAnsi="Times New Roman" w:cs="Times New Roman"/>
          <w:b w:val="0"/>
          <w:sz w:val="26"/>
          <w:szCs w:val="26"/>
        </w:rPr>
        <w:t>вершенствовать свой профессиональный уровень, вести деловые переговоры с представителями государственных органов, органов местного самоуправления, о</w:t>
      </w:r>
      <w:r>
        <w:rPr>
          <w:rFonts w:ascii="Times New Roman" w:hAnsi="Times New Roman" w:cs="Times New Roman"/>
          <w:b w:val="0"/>
          <w:sz w:val="26"/>
          <w:szCs w:val="26"/>
        </w:rPr>
        <w:t>р</w:t>
      </w:r>
      <w:r>
        <w:rPr>
          <w:rFonts w:ascii="Times New Roman" w:hAnsi="Times New Roman" w:cs="Times New Roman"/>
          <w:b w:val="0"/>
          <w:sz w:val="26"/>
          <w:szCs w:val="26"/>
        </w:rPr>
        <w:t>ганизаций, соблюдать этику делового общения.</w:t>
      </w:r>
    </w:p>
    <w:p w:rsidR="00585786" w:rsidRDefault="00AE4CA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6.6. </w:t>
      </w:r>
      <w:proofErr w:type="gramStart"/>
      <w:r>
        <w:rPr>
          <w:sz w:val="26"/>
          <w:szCs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</w:t>
      </w:r>
      <w:r>
        <w:rPr>
          <w:sz w:val="26"/>
          <w:szCs w:val="26"/>
        </w:rPr>
        <w:t>у</w:t>
      </w:r>
      <w:r>
        <w:rPr>
          <w:sz w:val="26"/>
          <w:szCs w:val="26"/>
        </w:rPr>
        <w:t>емых доходов; осуществление налогового мониторинга и анализа показателей п</w:t>
      </w:r>
      <w:r>
        <w:rPr>
          <w:sz w:val="26"/>
          <w:szCs w:val="26"/>
        </w:rPr>
        <w:t>о</w:t>
      </w:r>
      <w:r>
        <w:rPr>
          <w:sz w:val="26"/>
          <w:szCs w:val="26"/>
        </w:rPr>
        <w:t>ступления администрируемых доходов по секторам экономики и видам экономич</w:t>
      </w:r>
      <w:r>
        <w:rPr>
          <w:sz w:val="26"/>
          <w:szCs w:val="26"/>
        </w:rPr>
        <w:t>е</w:t>
      </w:r>
      <w:r>
        <w:rPr>
          <w:sz w:val="26"/>
          <w:szCs w:val="26"/>
        </w:rPr>
        <w:t>ской деятельности в увязке с показателями их развития; практика применения з</w:t>
      </w:r>
      <w:r>
        <w:rPr>
          <w:sz w:val="26"/>
          <w:szCs w:val="26"/>
        </w:rPr>
        <w:t>а</w:t>
      </w:r>
      <w:r>
        <w:rPr>
          <w:sz w:val="26"/>
          <w:szCs w:val="26"/>
        </w:rPr>
        <w:t>конодательства Российской Федерации о налогах и сборах; проведение сверки ра</w:t>
      </w:r>
      <w:r>
        <w:rPr>
          <w:sz w:val="26"/>
          <w:szCs w:val="26"/>
        </w:rPr>
        <w:t>с</w:t>
      </w:r>
      <w:r>
        <w:rPr>
          <w:sz w:val="26"/>
          <w:szCs w:val="26"/>
        </w:rPr>
        <w:t>четов по налогам, сборам, пеням, штрафам, процентам совместно с налогопл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тельщиками.</w:t>
      </w:r>
      <w:proofErr w:type="gramEnd"/>
    </w:p>
    <w:p w:rsidR="00585786" w:rsidRDefault="00AE4CA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6.7. 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</w:t>
      </w:r>
      <w:r>
        <w:rPr>
          <w:sz w:val="26"/>
          <w:szCs w:val="26"/>
        </w:rPr>
        <w:t>и</w:t>
      </w:r>
      <w:r>
        <w:rPr>
          <w:sz w:val="26"/>
          <w:szCs w:val="26"/>
        </w:rPr>
        <w:t>онной системе, управления электронной почтой, работы в текстовом редакторе, 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боты с электронными таблицами, подготовки презентаций, использование граф</w:t>
      </w:r>
      <w:r>
        <w:rPr>
          <w:sz w:val="26"/>
          <w:szCs w:val="26"/>
        </w:rPr>
        <w:t>и</w:t>
      </w:r>
      <w:r>
        <w:rPr>
          <w:sz w:val="26"/>
          <w:szCs w:val="26"/>
        </w:rPr>
        <w:t>ческих объектов в электронных документах, работы с базами данных.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III. Должностные обязанности, права и ответственность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7. Основные права и обязанности </w:t>
      </w:r>
      <w:r w:rsidR="00847D54">
        <w:rPr>
          <w:bCs/>
          <w:kern w:val="32"/>
          <w:sz w:val="26"/>
          <w:szCs w:val="26"/>
        </w:rPr>
        <w:t>старшего</w:t>
      </w:r>
      <w:r>
        <w:rPr>
          <w:bCs/>
          <w:kern w:val="32"/>
          <w:sz w:val="26"/>
          <w:szCs w:val="26"/>
        </w:rPr>
        <w:t xml:space="preserve"> государственного налогового и</w:t>
      </w:r>
      <w:r>
        <w:rPr>
          <w:bCs/>
          <w:kern w:val="32"/>
          <w:sz w:val="26"/>
          <w:szCs w:val="26"/>
        </w:rPr>
        <w:t>н</w:t>
      </w:r>
      <w:r>
        <w:rPr>
          <w:bCs/>
          <w:kern w:val="32"/>
          <w:sz w:val="26"/>
          <w:szCs w:val="26"/>
        </w:rPr>
        <w:t>спектора, а также запреты и требования, связанные с гражданской службой, кот</w:t>
      </w:r>
      <w:r>
        <w:rPr>
          <w:bCs/>
          <w:kern w:val="32"/>
          <w:sz w:val="26"/>
          <w:szCs w:val="26"/>
        </w:rPr>
        <w:t>о</w:t>
      </w:r>
      <w:r>
        <w:rPr>
          <w:bCs/>
          <w:kern w:val="32"/>
          <w:sz w:val="26"/>
          <w:szCs w:val="26"/>
        </w:rPr>
        <w:t>рые установлены в его отношении, предусмотрены статьями 14, 15, 17, 18 Фед</w:t>
      </w:r>
      <w:r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>рального закона от 27 июля 2004 г. № 79-ФЗ "О государственной гражданской службе Росси</w:t>
      </w:r>
      <w:r>
        <w:rPr>
          <w:bCs/>
          <w:kern w:val="32"/>
          <w:sz w:val="26"/>
          <w:szCs w:val="26"/>
        </w:rPr>
        <w:t>й</w:t>
      </w:r>
      <w:r>
        <w:rPr>
          <w:bCs/>
          <w:kern w:val="32"/>
          <w:sz w:val="26"/>
          <w:szCs w:val="26"/>
        </w:rPr>
        <w:t>ской Федерации".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8. В целях реализации задач и функций, возложенных на отдел, </w:t>
      </w:r>
      <w:r w:rsidR="00847D54">
        <w:rPr>
          <w:bCs/>
          <w:kern w:val="32"/>
          <w:sz w:val="26"/>
          <w:szCs w:val="26"/>
        </w:rPr>
        <w:t>старший</w:t>
      </w:r>
      <w:r>
        <w:rPr>
          <w:bCs/>
          <w:kern w:val="32"/>
          <w:sz w:val="26"/>
          <w:szCs w:val="26"/>
        </w:rPr>
        <w:t xml:space="preserve"> государственный налоговый инспектор обязан: 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Исходя из задач и функций, определенных Положением об отделе </w:t>
      </w:r>
      <w:r w:rsidR="00847D54">
        <w:rPr>
          <w:bCs/>
          <w:kern w:val="32"/>
          <w:sz w:val="26"/>
          <w:szCs w:val="26"/>
        </w:rPr>
        <w:t xml:space="preserve">проектного управления долгом №1 </w:t>
      </w:r>
      <w:r>
        <w:rPr>
          <w:bCs/>
          <w:kern w:val="32"/>
          <w:sz w:val="26"/>
          <w:szCs w:val="26"/>
        </w:rPr>
        <w:t xml:space="preserve">Межрайонной ИФНС России № </w:t>
      </w:r>
      <w:r w:rsidR="00847D54">
        <w:rPr>
          <w:bCs/>
          <w:kern w:val="32"/>
          <w:sz w:val="26"/>
          <w:szCs w:val="26"/>
        </w:rPr>
        <w:t>3</w:t>
      </w:r>
      <w:r>
        <w:rPr>
          <w:bCs/>
          <w:kern w:val="32"/>
          <w:sz w:val="26"/>
          <w:szCs w:val="26"/>
        </w:rPr>
        <w:t>0 по Санкт-Петербургу, на главного государственного налогового инспектора возлагается сл</w:t>
      </w:r>
      <w:r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>дующее</w:t>
      </w:r>
      <w:r w:rsidR="00B1127F">
        <w:rPr>
          <w:bCs/>
          <w:kern w:val="32"/>
          <w:sz w:val="26"/>
          <w:szCs w:val="26"/>
        </w:rPr>
        <w:t>:</w:t>
      </w:r>
    </w:p>
    <w:p w:rsidR="00F16A2B" w:rsidRPr="00DB7DBE" w:rsidRDefault="00F16A2B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</w:t>
      </w:r>
      <w:r w:rsidRPr="00DB7DBE">
        <w:rPr>
          <w:bCs/>
          <w:kern w:val="32"/>
          <w:sz w:val="26"/>
          <w:szCs w:val="26"/>
        </w:rPr>
        <w:t xml:space="preserve">- </w:t>
      </w:r>
      <w:r w:rsidR="00DB7DBE" w:rsidRPr="00DB7DBE">
        <w:rPr>
          <w:bCs/>
          <w:kern w:val="32"/>
          <w:sz w:val="26"/>
          <w:szCs w:val="26"/>
        </w:rPr>
        <w:t>о</w:t>
      </w:r>
      <w:r w:rsidR="00B1127F" w:rsidRPr="00DB7DBE">
        <w:rPr>
          <w:bCs/>
          <w:kern w:val="32"/>
          <w:sz w:val="26"/>
          <w:szCs w:val="26"/>
        </w:rPr>
        <w:t xml:space="preserve">существление </w:t>
      </w:r>
      <w:proofErr w:type="gramStart"/>
      <w:r w:rsidR="00B1127F" w:rsidRPr="00DB7DBE">
        <w:rPr>
          <w:bCs/>
          <w:kern w:val="32"/>
          <w:sz w:val="26"/>
          <w:szCs w:val="26"/>
        </w:rPr>
        <w:t>к</w:t>
      </w:r>
      <w:r w:rsidRPr="00DB7DBE">
        <w:rPr>
          <w:bCs/>
          <w:kern w:val="32"/>
          <w:sz w:val="26"/>
          <w:szCs w:val="26"/>
        </w:rPr>
        <w:t>онтрол</w:t>
      </w:r>
      <w:r w:rsidR="00B1127F" w:rsidRPr="00DB7DBE">
        <w:rPr>
          <w:bCs/>
          <w:kern w:val="32"/>
          <w:sz w:val="26"/>
          <w:szCs w:val="26"/>
        </w:rPr>
        <w:t>я</w:t>
      </w:r>
      <w:r w:rsidRPr="00DB7DBE">
        <w:rPr>
          <w:bCs/>
          <w:kern w:val="32"/>
          <w:sz w:val="26"/>
          <w:szCs w:val="26"/>
        </w:rPr>
        <w:t xml:space="preserve"> за</w:t>
      </w:r>
      <w:proofErr w:type="gramEnd"/>
      <w:r w:rsidRPr="00DB7DBE">
        <w:rPr>
          <w:bCs/>
          <w:kern w:val="32"/>
          <w:sz w:val="26"/>
          <w:szCs w:val="26"/>
        </w:rPr>
        <w:t xml:space="preserve"> соблюдением юридическими лицами законод</w:t>
      </w:r>
      <w:r w:rsidRPr="00DB7DBE">
        <w:rPr>
          <w:bCs/>
          <w:kern w:val="32"/>
          <w:sz w:val="26"/>
          <w:szCs w:val="26"/>
        </w:rPr>
        <w:t>а</w:t>
      </w:r>
      <w:r w:rsidRPr="00DB7DBE">
        <w:rPr>
          <w:bCs/>
          <w:kern w:val="32"/>
          <w:sz w:val="26"/>
          <w:szCs w:val="26"/>
        </w:rPr>
        <w:t>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 установленных законодательством РФ местными органами государственной власти на местах в пределах их компетенции.</w:t>
      </w:r>
    </w:p>
    <w:p w:rsidR="00C84B1B" w:rsidRPr="00DB7DBE" w:rsidRDefault="00C84B1B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 xml:space="preserve">- </w:t>
      </w:r>
      <w:r w:rsidR="00DB7DBE" w:rsidRPr="00DB7DBE">
        <w:rPr>
          <w:bCs/>
          <w:kern w:val="32"/>
          <w:sz w:val="26"/>
          <w:szCs w:val="26"/>
        </w:rPr>
        <w:t>п</w:t>
      </w:r>
      <w:r w:rsidRPr="00DB7DBE">
        <w:rPr>
          <w:bCs/>
          <w:kern w:val="32"/>
          <w:sz w:val="26"/>
          <w:szCs w:val="26"/>
        </w:rPr>
        <w:t>роведение установленных законодательством</w:t>
      </w:r>
      <w:r w:rsidR="00F16A2B" w:rsidRPr="00DB7DBE">
        <w:rPr>
          <w:bCs/>
          <w:kern w:val="32"/>
          <w:sz w:val="26"/>
          <w:szCs w:val="26"/>
        </w:rPr>
        <w:t xml:space="preserve"> Российской Федерации</w:t>
      </w:r>
      <w:r w:rsidRPr="00DB7DBE">
        <w:rPr>
          <w:bCs/>
          <w:kern w:val="32"/>
          <w:sz w:val="26"/>
          <w:szCs w:val="26"/>
        </w:rPr>
        <w:t>, пр</w:t>
      </w:r>
      <w:r w:rsidRPr="00DB7DBE">
        <w:rPr>
          <w:bCs/>
          <w:kern w:val="32"/>
          <w:sz w:val="26"/>
          <w:szCs w:val="26"/>
        </w:rPr>
        <w:t>и</w:t>
      </w:r>
      <w:r w:rsidRPr="00DB7DBE">
        <w:rPr>
          <w:bCs/>
          <w:kern w:val="32"/>
          <w:sz w:val="26"/>
          <w:szCs w:val="26"/>
        </w:rPr>
        <w:t>казами и письмами ФНС</w:t>
      </w:r>
      <w:r w:rsidR="00F16A2B" w:rsidRPr="00DB7DBE">
        <w:rPr>
          <w:bCs/>
          <w:kern w:val="32"/>
          <w:sz w:val="26"/>
          <w:szCs w:val="26"/>
        </w:rPr>
        <w:t xml:space="preserve"> России</w:t>
      </w:r>
      <w:r w:rsidRPr="00DB7DBE">
        <w:rPr>
          <w:bCs/>
          <w:kern w:val="32"/>
          <w:sz w:val="26"/>
          <w:szCs w:val="26"/>
        </w:rPr>
        <w:t xml:space="preserve"> контрольных мероприятий, направленных на обеспечение взыскания задолженности по налогам;</w:t>
      </w:r>
    </w:p>
    <w:p w:rsidR="008F0E87" w:rsidRPr="00DB7DBE" w:rsidRDefault="008F0E87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>- осуществление ежеквартального контроля деятельности проверяемого нал</w:t>
      </w:r>
      <w:r w:rsidRPr="00DB7DBE">
        <w:rPr>
          <w:bCs/>
          <w:kern w:val="32"/>
          <w:sz w:val="26"/>
          <w:szCs w:val="26"/>
        </w:rPr>
        <w:t>о</w:t>
      </w:r>
      <w:r w:rsidRPr="00DB7DBE">
        <w:rPr>
          <w:bCs/>
          <w:kern w:val="32"/>
          <w:sz w:val="26"/>
          <w:szCs w:val="26"/>
        </w:rPr>
        <w:t xml:space="preserve">гоплательщика </w:t>
      </w:r>
      <w:proofErr w:type="gramStart"/>
      <w:r w:rsidRPr="00DB7DBE">
        <w:rPr>
          <w:bCs/>
          <w:kern w:val="32"/>
          <w:sz w:val="26"/>
          <w:szCs w:val="26"/>
        </w:rPr>
        <w:t xml:space="preserve">на предмет </w:t>
      </w:r>
      <w:r w:rsidR="00F16A2B" w:rsidRPr="00DB7DBE">
        <w:rPr>
          <w:bCs/>
          <w:kern w:val="32"/>
          <w:sz w:val="26"/>
          <w:szCs w:val="26"/>
        </w:rPr>
        <w:t>наличия признак</w:t>
      </w:r>
      <w:r w:rsidRPr="00DB7DBE">
        <w:rPr>
          <w:bCs/>
          <w:kern w:val="32"/>
          <w:sz w:val="26"/>
          <w:szCs w:val="26"/>
        </w:rPr>
        <w:t>ов вывода активов с момента включ</w:t>
      </w:r>
      <w:r w:rsidRPr="00DB7DBE">
        <w:rPr>
          <w:bCs/>
          <w:kern w:val="32"/>
          <w:sz w:val="26"/>
          <w:szCs w:val="26"/>
        </w:rPr>
        <w:t>е</w:t>
      </w:r>
      <w:r w:rsidRPr="00DB7DBE">
        <w:rPr>
          <w:bCs/>
          <w:kern w:val="32"/>
          <w:sz w:val="26"/>
          <w:szCs w:val="26"/>
        </w:rPr>
        <w:t>ния в план выездных проверок до момента погашения задолженности по налогам</w:t>
      </w:r>
      <w:proofErr w:type="gramEnd"/>
      <w:r w:rsidRPr="00DB7DBE">
        <w:rPr>
          <w:bCs/>
          <w:kern w:val="32"/>
          <w:sz w:val="26"/>
          <w:szCs w:val="26"/>
        </w:rPr>
        <w:t>;</w:t>
      </w:r>
    </w:p>
    <w:p w:rsidR="00F16A2B" w:rsidRPr="00DB7DBE" w:rsidRDefault="00F16A2B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lastRenderedPageBreak/>
        <w:t>- осуществление взаимодействия с правоохранительными органами;</w:t>
      </w:r>
    </w:p>
    <w:p w:rsidR="00F16A2B" w:rsidRPr="00DB7DBE" w:rsidRDefault="00F16A2B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 xml:space="preserve"> - проведение мероприятий налогового </w:t>
      </w:r>
      <w:proofErr w:type="gramStart"/>
      <w:r w:rsidRPr="00DB7DBE">
        <w:rPr>
          <w:bCs/>
          <w:kern w:val="32"/>
          <w:sz w:val="26"/>
          <w:szCs w:val="26"/>
        </w:rPr>
        <w:t>контроля</w:t>
      </w:r>
      <w:proofErr w:type="gramEnd"/>
      <w:r w:rsidRPr="00DB7DBE">
        <w:rPr>
          <w:bCs/>
          <w:kern w:val="32"/>
          <w:sz w:val="26"/>
          <w:szCs w:val="26"/>
        </w:rPr>
        <w:t xml:space="preserve"> по установлению круга ко</w:t>
      </w:r>
      <w:r w:rsidRPr="00DB7DBE">
        <w:rPr>
          <w:bCs/>
          <w:kern w:val="32"/>
          <w:sz w:val="26"/>
          <w:szCs w:val="26"/>
        </w:rPr>
        <w:t>н</w:t>
      </w:r>
      <w:r w:rsidRPr="00DB7DBE">
        <w:rPr>
          <w:bCs/>
          <w:kern w:val="32"/>
          <w:sz w:val="26"/>
          <w:szCs w:val="26"/>
        </w:rPr>
        <w:t>тролирующих, зависимых  и аффилированных лиц, установлению их активов;</w:t>
      </w:r>
    </w:p>
    <w:p w:rsidR="00F16A2B" w:rsidRPr="00DB7DBE" w:rsidRDefault="00F16A2B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>- проведение контрольных мероприятий по определению круга значимых сд</w:t>
      </w:r>
      <w:r w:rsidRPr="00DB7DBE">
        <w:rPr>
          <w:bCs/>
          <w:kern w:val="32"/>
          <w:sz w:val="26"/>
          <w:szCs w:val="26"/>
        </w:rPr>
        <w:t>е</w:t>
      </w:r>
      <w:r w:rsidRPr="00DB7DBE">
        <w:rPr>
          <w:bCs/>
          <w:kern w:val="32"/>
          <w:sz w:val="26"/>
          <w:szCs w:val="26"/>
        </w:rPr>
        <w:t>лок, возможных к оспариванию в соответствии с нормами Гражданского кодекса Российской Федерации (далее – ГК РФ) и (или) главы III.I Федерального закона от 26.10.2002  № 127-ФЗ «О несостоятельности (банкротстве)» (далее – Закон о бан</w:t>
      </w:r>
      <w:r w:rsidRPr="00DB7DBE">
        <w:rPr>
          <w:bCs/>
          <w:kern w:val="32"/>
          <w:sz w:val="26"/>
          <w:szCs w:val="26"/>
        </w:rPr>
        <w:t>к</w:t>
      </w:r>
      <w:r w:rsidRPr="00DB7DBE">
        <w:rPr>
          <w:bCs/>
          <w:kern w:val="32"/>
          <w:sz w:val="26"/>
          <w:szCs w:val="26"/>
        </w:rPr>
        <w:t>ротстве), установление платежеспособности сторон данных сделок;</w:t>
      </w:r>
    </w:p>
    <w:p w:rsidR="00F16A2B" w:rsidRPr="00F16A2B" w:rsidRDefault="00F16A2B" w:rsidP="00DB7DBE">
      <w:pPr>
        <w:ind w:firstLine="567"/>
        <w:jc w:val="both"/>
        <w:rPr>
          <w:bCs/>
          <w:kern w:val="32"/>
          <w:sz w:val="26"/>
          <w:szCs w:val="26"/>
        </w:rPr>
      </w:pPr>
      <w:r w:rsidRPr="00DB7DBE">
        <w:rPr>
          <w:bCs/>
          <w:kern w:val="32"/>
          <w:sz w:val="26"/>
          <w:szCs w:val="26"/>
        </w:rPr>
        <w:t xml:space="preserve"> - Установление оснований и финансовой перспективы </w:t>
      </w:r>
      <w:proofErr w:type="gramStart"/>
      <w:r w:rsidRPr="00DB7DBE">
        <w:rPr>
          <w:bCs/>
          <w:kern w:val="32"/>
          <w:sz w:val="26"/>
          <w:szCs w:val="26"/>
        </w:rPr>
        <w:t>привлечения</w:t>
      </w:r>
      <w:proofErr w:type="gramEnd"/>
      <w:r w:rsidRPr="00DB7DBE">
        <w:rPr>
          <w:bCs/>
          <w:kern w:val="32"/>
          <w:sz w:val="26"/>
          <w:szCs w:val="26"/>
        </w:rPr>
        <w:t xml:space="preserve"> контр</w:t>
      </w:r>
      <w:r w:rsidRPr="00DB7DBE">
        <w:rPr>
          <w:bCs/>
          <w:kern w:val="32"/>
          <w:sz w:val="26"/>
          <w:szCs w:val="26"/>
        </w:rPr>
        <w:t>о</w:t>
      </w:r>
      <w:r w:rsidRPr="00DB7DBE">
        <w:rPr>
          <w:bCs/>
          <w:kern w:val="32"/>
          <w:sz w:val="26"/>
          <w:szCs w:val="26"/>
        </w:rPr>
        <w:t>лирующих должника лиц к субсидиарной ответственности, взыскания убытков, возмещения ущерба в рамках уголовного судопроизводства;</w:t>
      </w:r>
    </w:p>
    <w:p w:rsidR="00585786" w:rsidRDefault="00AE4CA3" w:rsidP="00DB7DBE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осуществление взаимодействия с саморегулируемыми организациями арби</w:t>
      </w:r>
      <w:r>
        <w:rPr>
          <w:bCs/>
          <w:kern w:val="32"/>
          <w:sz w:val="26"/>
          <w:szCs w:val="26"/>
        </w:rPr>
        <w:t>т</w:t>
      </w:r>
      <w:r>
        <w:rPr>
          <w:bCs/>
          <w:kern w:val="32"/>
          <w:sz w:val="26"/>
          <w:szCs w:val="26"/>
        </w:rPr>
        <w:t>ражных управляющих и арбитражными управляющими по служебным вопросам в пределах своей компетенции;</w:t>
      </w:r>
    </w:p>
    <w:p w:rsidR="00585786" w:rsidRDefault="00AE4CA3" w:rsidP="00DB7DBE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представление интересов ФНС России, как уполномоченного органа и кр</w:t>
      </w:r>
      <w:r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>дитора, в судебных заседаниях при рассмотрении дел о несостоятельности (бан</w:t>
      </w:r>
      <w:r>
        <w:rPr>
          <w:bCs/>
          <w:kern w:val="32"/>
          <w:sz w:val="26"/>
          <w:szCs w:val="26"/>
        </w:rPr>
        <w:t>к</w:t>
      </w:r>
      <w:r>
        <w:rPr>
          <w:bCs/>
          <w:kern w:val="32"/>
          <w:sz w:val="26"/>
          <w:szCs w:val="26"/>
        </w:rPr>
        <w:t>ротстве), на собраниях кредиторов и в заседаниях комитетов кредиторов;</w:t>
      </w:r>
    </w:p>
    <w:p w:rsidR="00585786" w:rsidRDefault="00AE4CA3" w:rsidP="00DB7DBE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осуществление на постоянной основе мониторинга электронных версий сл</w:t>
      </w:r>
      <w:r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>дующих периодических изданий: «Коммерсант», «Государственный вестник», а также официальных интернет-сайтов Арбитражного суда Санкт-Петербурга и Л</w:t>
      </w:r>
      <w:r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>нинградской области, Тринадцатого Арбитражного апелляционного суда, ФАС СЗО;</w:t>
      </w:r>
    </w:p>
    <w:p w:rsidR="009E04F0" w:rsidRPr="009E04F0" w:rsidRDefault="009E04F0" w:rsidP="009E04F0">
      <w:pPr>
        <w:ind w:firstLine="567"/>
        <w:jc w:val="both"/>
        <w:rPr>
          <w:bCs/>
          <w:kern w:val="32"/>
          <w:sz w:val="26"/>
          <w:szCs w:val="26"/>
        </w:rPr>
      </w:pPr>
      <w:r w:rsidRPr="009E04F0">
        <w:rPr>
          <w:bCs/>
          <w:kern w:val="32"/>
          <w:sz w:val="26"/>
          <w:szCs w:val="26"/>
        </w:rPr>
        <w:t xml:space="preserve">    - подготовка материалов на инициирование (отложение) процедур банкро</w:t>
      </w:r>
      <w:r w:rsidRPr="009E04F0">
        <w:rPr>
          <w:bCs/>
          <w:kern w:val="32"/>
          <w:sz w:val="26"/>
          <w:szCs w:val="26"/>
        </w:rPr>
        <w:t>т</w:t>
      </w:r>
      <w:r w:rsidRPr="009E04F0">
        <w:rPr>
          <w:bCs/>
          <w:kern w:val="32"/>
          <w:sz w:val="26"/>
          <w:szCs w:val="26"/>
        </w:rPr>
        <w:t>ства и направление на согласование проектов решений в Управление ФНС России по Санкт-Петербургу в отношении должников 1,2,3,4 групп (</w:t>
      </w:r>
      <w:proofErr w:type="gramStart"/>
      <w:r w:rsidRPr="009E04F0">
        <w:rPr>
          <w:bCs/>
          <w:kern w:val="32"/>
          <w:sz w:val="26"/>
          <w:szCs w:val="26"/>
        </w:rPr>
        <w:t>согласно Приказа</w:t>
      </w:r>
      <w:proofErr w:type="gramEnd"/>
      <w:r w:rsidRPr="009E04F0">
        <w:rPr>
          <w:bCs/>
          <w:kern w:val="32"/>
          <w:sz w:val="26"/>
          <w:szCs w:val="26"/>
        </w:rPr>
        <w:t xml:space="preserve"> Минэкономразвития России от 19.10.2007 №351);</w:t>
      </w:r>
    </w:p>
    <w:p w:rsidR="009E04F0" w:rsidRDefault="009E04F0" w:rsidP="009E04F0">
      <w:pPr>
        <w:ind w:firstLine="567"/>
        <w:jc w:val="both"/>
        <w:rPr>
          <w:bCs/>
          <w:kern w:val="32"/>
          <w:sz w:val="26"/>
          <w:szCs w:val="26"/>
        </w:rPr>
      </w:pPr>
      <w:r w:rsidRPr="009E04F0">
        <w:rPr>
          <w:bCs/>
          <w:kern w:val="32"/>
          <w:sz w:val="26"/>
          <w:szCs w:val="26"/>
        </w:rPr>
        <w:t xml:space="preserve">    - составл</w:t>
      </w:r>
      <w:r>
        <w:rPr>
          <w:bCs/>
          <w:kern w:val="32"/>
          <w:sz w:val="26"/>
          <w:szCs w:val="26"/>
        </w:rPr>
        <w:t>ение</w:t>
      </w:r>
      <w:r w:rsidRPr="009E04F0">
        <w:rPr>
          <w:bCs/>
          <w:kern w:val="32"/>
          <w:sz w:val="26"/>
          <w:szCs w:val="26"/>
        </w:rPr>
        <w:t xml:space="preserve"> концепции сопровождения дел о банкротстве и</w:t>
      </w:r>
      <w:r>
        <w:rPr>
          <w:bCs/>
          <w:kern w:val="32"/>
          <w:sz w:val="26"/>
          <w:szCs w:val="26"/>
        </w:rPr>
        <w:t xml:space="preserve"> ее</w:t>
      </w:r>
      <w:r w:rsidRPr="009E04F0">
        <w:rPr>
          <w:bCs/>
          <w:kern w:val="32"/>
          <w:sz w:val="26"/>
          <w:szCs w:val="26"/>
        </w:rPr>
        <w:t xml:space="preserve"> пересм</w:t>
      </w:r>
      <w:r>
        <w:rPr>
          <w:bCs/>
          <w:kern w:val="32"/>
          <w:sz w:val="26"/>
          <w:szCs w:val="26"/>
        </w:rPr>
        <w:t>отр</w:t>
      </w:r>
      <w:r w:rsidRPr="009E04F0">
        <w:rPr>
          <w:bCs/>
          <w:kern w:val="32"/>
          <w:sz w:val="26"/>
          <w:szCs w:val="26"/>
        </w:rPr>
        <w:t xml:space="preserve"> не реже одного раза в квартал</w:t>
      </w:r>
      <w:r>
        <w:rPr>
          <w:bCs/>
          <w:kern w:val="32"/>
          <w:sz w:val="26"/>
          <w:szCs w:val="26"/>
        </w:rPr>
        <w:t xml:space="preserve"> с целью внесения необходимых корректировок</w:t>
      </w:r>
      <w:r w:rsidRPr="009E04F0">
        <w:rPr>
          <w:bCs/>
          <w:kern w:val="32"/>
          <w:sz w:val="26"/>
          <w:szCs w:val="26"/>
        </w:rPr>
        <w:t>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подготовка ответов на запросы Управления ФНС России по Санкт-Петербургу, инспекций   ФНС России, Прокуратуры РФ, ФССП РФ, сторонних о</w:t>
      </w:r>
      <w:r>
        <w:rPr>
          <w:bCs/>
          <w:kern w:val="32"/>
          <w:sz w:val="26"/>
          <w:szCs w:val="26"/>
        </w:rPr>
        <w:t>р</w:t>
      </w:r>
      <w:r>
        <w:rPr>
          <w:bCs/>
          <w:kern w:val="32"/>
          <w:sz w:val="26"/>
          <w:szCs w:val="26"/>
        </w:rPr>
        <w:t>ганизаций, арбитражных управляющих;</w:t>
      </w:r>
    </w:p>
    <w:p w:rsidR="009E04F0" w:rsidRDefault="009E04F0">
      <w:pPr>
        <w:ind w:firstLine="567"/>
        <w:jc w:val="both"/>
        <w:rPr>
          <w:bCs/>
          <w:kern w:val="32"/>
          <w:sz w:val="26"/>
          <w:szCs w:val="26"/>
        </w:rPr>
      </w:pPr>
      <w:proofErr w:type="gramStart"/>
      <w:r w:rsidRPr="009E04F0">
        <w:rPr>
          <w:bCs/>
          <w:kern w:val="32"/>
          <w:sz w:val="26"/>
          <w:szCs w:val="26"/>
        </w:rPr>
        <w:t>- использова</w:t>
      </w:r>
      <w:r>
        <w:rPr>
          <w:bCs/>
          <w:kern w:val="32"/>
          <w:sz w:val="26"/>
          <w:szCs w:val="26"/>
        </w:rPr>
        <w:t>ние доступных</w:t>
      </w:r>
      <w:r w:rsidRPr="009E04F0">
        <w:rPr>
          <w:bCs/>
          <w:kern w:val="32"/>
          <w:sz w:val="26"/>
          <w:szCs w:val="26"/>
        </w:rPr>
        <w:t xml:space="preserve"> информационные ресурс</w:t>
      </w:r>
      <w:r>
        <w:rPr>
          <w:bCs/>
          <w:kern w:val="32"/>
          <w:sz w:val="26"/>
          <w:szCs w:val="26"/>
        </w:rPr>
        <w:t>ов</w:t>
      </w:r>
      <w:r w:rsidRPr="009E04F0">
        <w:rPr>
          <w:bCs/>
          <w:kern w:val="32"/>
          <w:sz w:val="26"/>
          <w:szCs w:val="26"/>
        </w:rPr>
        <w:t xml:space="preserve"> различных уровней (информационные ресурсы инспекции, управления, федеральные информационные ресурсы) для выполнения своих служебных обязанностей;</w:t>
      </w:r>
      <w:proofErr w:type="gramEnd"/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строгое соблюдение требований, составляющих служебную тайну;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подготовка информационных материалов по заданию начальника отдела;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организация сдачи в архив документов отдела;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участие в обучении и консультировании сотрудников отдела;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внесение предложений по совершенствованию работы отдела;</w:t>
      </w:r>
    </w:p>
    <w:p w:rsidR="00B1127F" w:rsidRDefault="00AE4CA3" w:rsidP="009E04F0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- соблюдение нормы служебной этики; </w:t>
      </w:r>
    </w:p>
    <w:p w:rsidR="00B1127F" w:rsidRDefault="00B1127F" w:rsidP="00B1127F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</w:t>
      </w:r>
      <w:r>
        <w:rPr>
          <w:bCs/>
          <w:kern w:val="32"/>
          <w:sz w:val="26"/>
          <w:szCs w:val="26"/>
        </w:rPr>
        <w:t>а</w:t>
      </w:r>
      <w:r>
        <w:rPr>
          <w:bCs/>
          <w:kern w:val="32"/>
          <w:sz w:val="26"/>
          <w:szCs w:val="26"/>
        </w:rPr>
        <w:t>циях;</w:t>
      </w:r>
    </w:p>
    <w:p w:rsidR="00B1127F" w:rsidRDefault="00B1127F" w:rsidP="00B1127F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- запрашивать в установленном порядке </w:t>
      </w:r>
      <w:r w:rsidR="00A35926">
        <w:rPr>
          <w:bCs/>
          <w:kern w:val="32"/>
          <w:sz w:val="26"/>
          <w:szCs w:val="26"/>
        </w:rPr>
        <w:t>материалы</w:t>
      </w:r>
      <w:r>
        <w:rPr>
          <w:bCs/>
          <w:kern w:val="32"/>
          <w:sz w:val="26"/>
          <w:szCs w:val="26"/>
        </w:rPr>
        <w:t>, сведени</w:t>
      </w:r>
      <w:r w:rsidR="00A35926">
        <w:rPr>
          <w:bCs/>
          <w:kern w:val="32"/>
          <w:sz w:val="26"/>
          <w:szCs w:val="26"/>
        </w:rPr>
        <w:t>я</w:t>
      </w:r>
      <w:r>
        <w:rPr>
          <w:bCs/>
          <w:kern w:val="32"/>
          <w:sz w:val="26"/>
          <w:szCs w:val="26"/>
        </w:rPr>
        <w:t>, заключени</w:t>
      </w:r>
      <w:r w:rsidR="00A35926">
        <w:rPr>
          <w:bCs/>
          <w:kern w:val="32"/>
          <w:sz w:val="26"/>
          <w:szCs w:val="26"/>
        </w:rPr>
        <w:t>я</w:t>
      </w:r>
      <w:r>
        <w:rPr>
          <w:bCs/>
          <w:kern w:val="32"/>
          <w:sz w:val="26"/>
          <w:szCs w:val="26"/>
        </w:rPr>
        <w:t>, необходимы</w:t>
      </w:r>
      <w:r w:rsidR="00A35926">
        <w:rPr>
          <w:bCs/>
          <w:kern w:val="32"/>
          <w:sz w:val="26"/>
          <w:szCs w:val="26"/>
        </w:rPr>
        <w:t>е</w:t>
      </w:r>
      <w:r>
        <w:rPr>
          <w:bCs/>
          <w:kern w:val="32"/>
          <w:sz w:val="26"/>
          <w:szCs w:val="26"/>
        </w:rPr>
        <w:t xml:space="preserve"> для реализации возложенных на него обязанностей и выполнения возложенных на отдел задач;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 - исполнение иных обязанностей, возложенных приказами и распоряжен</w:t>
      </w:r>
      <w:r>
        <w:rPr>
          <w:bCs/>
          <w:kern w:val="32"/>
          <w:sz w:val="26"/>
          <w:szCs w:val="26"/>
        </w:rPr>
        <w:t>и</w:t>
      </w:r>
      <w:r>
        <w:rPr>
          <w:bCs/>
          <w:kern w:val="32"/>
          <w:sz w:val="26"/>
          <w:szCs w:val="26"/>
        </w:rPr>
        <w:t>ями начальника инспекции;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lastRenderedPageBreak/>
        <w:tab/>
        <w:t xml:space="preserve"> 9. В целях исполнения возложенных должностных обязанностей </w:t>
      </w:r>
      <w:r w:rsidR="00847D54">
        <w:rPr>
          <w:bCs/>
          <w:kern w:val="32"/>
          <w:sz w:val="26"/>
          <w:szCs w:val="26"/>
        </w:rPr>
        <w:t>старший</w:t>
      </w:r>
      <w:r>
        <w:rPr>
          <w:bCs/>
          <w:kern w:val="32"/>
          <w:sz w:val="26"/>
          <w:szCs w:val="26"/>
        </w:rPr>
        <w:t xml:space="preserve"> государственный налоговый инспектор имеет право: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</w:t>
      </w:r>
      <w:proofErr w:type="gramStart"/>
      <w:r>
        <w:rPr>
          <w:bCs/>
          <w:kern w:val="32"/>
          <w:sz w:val="26"/>
          <w:szCs w:val="26"/>
        </w:rPr>
        <w:t>Получать доступ к документам и материалам, содержащим сведения, отн</w:t>
      </w:r>
      <w:r>
        <w:rPr>
          <w:bCs/>
          <w:kern w:val="32"/>
          <w:sz w:val="26"/>
          <w:szCs w:val="26"/>
        </w:rPr>
        <w:t>о</w:t>
      </w:r>
      <w:r>
        <w:rPr>
          <w:bCs/>
          <w:kern w:val="32"/>
          <w:sz w:val="26"/>
          <w:szCs w:val="26"/>
        </w:rPr>
        <w:t>сящиеся к служебной тайне, в составе и объеме, необходимом для выполнения своих  должностных обязанностей,  повышать квалификацию за счет средств соо</w:t>
      </w:r>
      <w:r>
        <w:rPr>
          <w:bCs/>
          <w:kern w:val="32"/>
          <w:sz w:val="26"/>
          <w:szCs w:val="26"/>
        </w:rPr>
        <w:t>т</w:t>
      </w:r>
      <w:r>
        <w:rPr>
          <w:bCs/>
          <w:kern w:val="32"/>
          <w:sz w:val="26"/>
          <w:szCs w:val="26"/>
        </w:rPr>
        <w:t>ветствующего бюджета (в пределах выделенного бюджетного финансирования), получать и направлять в установленном порядке  информацию и материалы, нео</w:t>
      </w:r>
      <w:r>
        <w:rPr>
          <w:bCs/>
          <w:kern w:val="32"/>
          <w:sz w:val="26"/>
          <w:szCs w:val="26"/>
        </w:rPr>
        <w:t>б</w:t>
      </w:r>
      <w:r>
        <w:rPr>
          <w:bCs/>
          <w:kern w:val="32"/>
          <w:sz w:val="26"/>
          <w:szCs w:val="26"/>
        </w:rPr>
        <w:t>ходимые для исполнения должностных обязанностей, докладывать начальнику о</w:t>
      </w:r>
      <w:r>
        <w:rPr>
          <w:bCs/>
          <w:kern w:val="32"/>
          <w:sz w:val="26"/>
          <w:szCs w:val="26"/>
        </w:rPr>
        <w:t>т</w:t>
      </w:r>
      <w:r>
        <w:rPr>
          <w:bCs/>
          <w:kern w:val="32"/>
          <w:sz w:val="26"/>
          <w:szCs w:val="26"/>
        </w:rPr>
        <w:t>дела о выявленных резервах и возможностях улучшения работы, вносить предл</w:t>
      </w:r>
      <w:r>
        <w:rPr>
          <w:bCs/>
          <w:kern w:val="32"/>
          <w:sz w:val="26"/>
          <w:szCs w:val="26"/>
        </w:rPr>
        <w:t>о</w:t>
      </w:r>
      <w:r>
        <w:rPr>
          <w:bCs/>
          <w:kern w:val="32"/>
          <w:sz w:val="26"/>
          <w:szCs w:val="26"/>
        </w:rPr>
        <w:t>жения</w:t>
      </w:r>
      <w:proofErr w:type="gramEnd"/>
      <w:r>
        <w:rPr>
          <w:bCs/>
          <w:kern w:val="32"/>
          <w:sz w:val="26"/>
          <w:szCs w:val="26"/>
        </w:rPr>
        <w:t xml:space="preserve"> по совершенствованию работы отдела.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10. </w:t>
      </w:r>
      <w:r w:rsidR="00847D54">
        <w:rPr>
          <w:bCs/>
          <w:kern w:val="32"/>
          <w:sz w:val="26"/>
          <w:szCs w:val="26"/>
        </w:rPr>
        <w:t>Старший</w:t>
      </w:r>
      <w:r>
        <w:rPr>
          <w:bCs/>
          <w:kern w:val="32"/>
          <w:sz w:val="26"/>
          <w:szCs w:val="26"/>
        </w:rPr>
        <w:t xml:space="preserve"> государственный налоговый инспектор может быть привлечен к ответственности в соответствии с законодательством Российской Федерации несёт о</w:t>
      </w:r>
      <w:r>
        <w:rPr>
          <w:bCs/>
          <w:kern w:val="32"/>
          <w:sz w:val="26"/>
          <w:szCs w:val="26"/>
        </w:rPr>
        <w:t>т</w:t>
      </w:r>
      <w:r>
        <w:rPr>
          <w:bCs/>
          <w:kern w:val="32"/>
          <w:sz w:val="26"/>
          <w:szCs w:val="26"/>
        </w:rPr>
        <w:t xml:space="preserve">ветственность </w:t>
      </w:r>
      <w:proofErr w:type="gramStart"/>
      <w:r>
        <w:rPr>
          <w:bCs/>
          <w:kern w:val="32"/>
          <w:sz w:val="26"/>
          <w:szCs w:val="26"/>
        </w:rPr>
        <w:t>за</w:t>
      </w:r>
      <w:proofErr w:type="gramEnd"/>
      <w:r>
        <w:rPr>
          <w:bCs/>
          <w:kern w:val="32"/>
          <w:sz w:val="26"/>
          <w:szCs w:val="26"/>
        </w:rPr>
        <w:t>: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 - неисполнение (ненадлежащее исполнение) должностных обязанностей в соответствии с административным регламентом Межрайонной инспекции ФНС России № </w:t>
      </w:r>
      <w:r w:rsidR="00847D54">
        <w:rPr>
          <w:bCs/>
          <w:kern w:val="32"/>
          <w:sz w:val="26"/>
          <w:szCs w:val="26"/>
        </w:rPr>
        <w:t>3</w:t>
      </w:r>
      <w:r>
        <w:rPr>
          <w:bCs/>
          <w:kern w:val="32"/>
          <w:sz w:val="26"/>
          <w:szCs w:val="26"/>
        </w:rPr>
        <w:t>0 по Санкт-Петербургу задачами и функциями отдела обеспечения пр</w:t>
      </w:r>
      <w:r>
        <w:rPr>
          <w:bCs/>
          <w:kern w:val="32"/>
          <w:sz w:val="26"/>
          <w:szCs w:val="26"/>
        </w:rPr>
        <w:t>о</w:t>
      </w:r>
      <w:r>
        <w:rPr>
          <w:bCs/>
          <w:kern w:val="32"/>
          <w:sz w:val="26"/>
          <w:szCs w:val="26"/>
        </w:rPr>
        <w:t xml:space="preserve">цедур банкротства по своевременному и качественному выполнению возложенных на него настоящим должностным регламентом обязанностей и функциональными особенностями замещаемой в нем должности гражданской службы. 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- несоблюдение законов Российской Федерации, нормативных правовых а</w:t>
      </w:r>
      <w:r>
        <w:rPr>
          <w:bCs/>
          <w:kern w:val="32"/>
          <w:sz w:val="26"/>
          <w:szCs w:val="26"/>
        </w:rPr>
        <w:t>к</w:t>
      </w:r>
      <w:r>
        <w:rPr>
          <w:bCs/>
          <w:kern w:val="32"/>
          <w:sz w:val="26"/>
          <w:szCs w:val="26"/>
        </w:rPr>
        <w:t>тов Российской Федерации, приказов, распоряжений, инструкций и методических указаний ФНС России, Управления ФНС России по Санкт-Петербургу, инспекции.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- разглашение государственной и налоговой тайны, иной информации, ставшей ему известной в связи с исполнением должностных обязанностей.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- несоблюдение трудовой и исполнительской дисциплины.</w:t>
      </w:r>
    </w:p>
    <w:p w:rsidR="00585786" w:rsidRDefault="00AE4CA3">
      <w:pPr>
        <w:ind w:firstLine="567"/>
        <w:jc w:val="both"/>
        <w:rPr>
          <w:bCs/>
          <w:kern w:val="32"/>
          <w:sz w:val="26"/>
          <w:szCs w:val="26"/>
        </w:rPr>
      </w:pPr>
      <w:r>
        <w:rPr>
          <w:bCs/>
          <w:kern w:val="32"/>
          <w:sz w:val="26"/>
          <w:szCs w:val="26"/>
        </w:rPr>
        <w:t xml:space="preserve">     - неисполнение иных должностных обязанностей, предусмотренных наст</w:t>
      </w:r>
      <w:r>
        <w:rPr>
          <w:bCs/>
          <w:kern w:val="32"/>
          <w:sz w:val="26"/>
          <w:szCs w:val="26"/>
        </w:rPr>
        <w:t>о</w:t>
      </w:r>
      <w:r>
        <w:rPr>
          <w:bCs/>
          <w:kern w:val="32"/>
          <w:sz w:val="26"/>
          <w:szCs w:val="26"/>
        </w:rPr>
        <w:t>ящим регламентом.</w:t>
      </w:r>
    </w:p>
    <w:p w:rsidR="00585786" w:rsidRDefault="00AE4CA3">
      <w:pPr>
        <w:ind w:firstLine="567"/>
        <w:jc w:val="both"/>
        <w:rPr>
          <w:rFonts w:eastAsia="Calibri"/>
          <w:bCs/>
          <w:color w:val="FF0000"/>
          <w:sz w:val="26"/>
          <w:szCs w:val="26"/>
          <w:lang w:eastAsia="en-US"/>
        </w:rPr>
      </w:pPr>
      <w:r>
        <w:rPr>
          <w:bCs/>
          <w:kern w:val="32"/>
          <w:sz w:val="26"/>
          <w:szCs w:val="26"/>
        </w:rPr>
        <w:t xml:space="preserve">     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IV. Перечень вопросов, по которым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47D54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самост</w:t>
      </w:r>
      <w:r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ятельно принимать управленческие и иные решения</w:t>
      </w:r>
    </w:p>
    <w:p w:rsidR="00585786" w:rsidRDefault="00585786">
      <w:pPr>
        <w:ind w:left="12" w:right="201" w:firstLine="720"/>
        <w:jc w:val="both"/>
        <w:rPr>
          <w:sz w:val="26"/>
          <w:szCs w:val="26"/>
        </w:rPr>
      </w:pP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 При исполнении служебных обязанностей </w:t>
      </w:r>
      <w:r w:rsidR="00847D54">
        <w:rPr>
          <w:sz w:val="26"/>
          <w:szCs w:val="26"/>
        </w:rPr>
        <w:t>старший</w:t>
      </w:r>
      <w:r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следующим в</w:t>
      </w:r>
      <w:r>
        <w:rPr>
          <w:sz w:val="26"/>
          <w:szCs w:val="26"/>
        </w:rPr>
        <w:t>о</w:t>
      </w:r>
      <w:r>
        <w:rPr>
          <w:sz w:val="26"/>
          <w:szCs w:val="26"/>
        </w:rPr>
        <w:t>просам: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информировать начальника отдела для принятия им соответствующего решения;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принимать участие в подготовке ответов на запросы, письма, служебные записки, формировании статистической отчетности, относящейся к предмету д</w:t>
      </w:r>
      <w:r>
        <w:rPr>
          <w:sz w:val="26"/>
          <w:szCs w:val="26"/>
        </w:rPr>
        <w:t>е</w:t>
      </w:r>
      <w:r>
        <w:rPr>
          <w:sz w:val="26"/>
          <w:szCs w:val="26"/>
        </w:rPr>
        <w:t>ятельности отдела;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принимать участие в рассмотрении методических рекомендаций, норм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тивных документов, планов работы отдела;</w:t>
      </w: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При исполнении служебных обязанностей </w:t>
      </w:r>
      <w:r w:rsidR="00847D54">
        <w:rPr>
          <w:sz w:val="26"/>
          <w:szCs w:val="26"/>
        </w:rPr>
        <w:t>старший</w:t>
      </w:r>
      <w:r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</w:t>
      </w:r>
      <w:r>
        <w:rPr>
          <w:sz w:val="26"/>
          <w:szCs w:val="26"/>
        </w:rPr>
        <w:t>о</w:t>
      </w:r>
      <w:r>
        <w:rPr>
          <w:sz w:val="26"/>
          <w:szCs w:val="26"/>
        </w:rPr>
        <w:t>просам:</w:t>
      </w:r>
    </w:p>
    <w:p w:rsidR="00585786" w:rsidRDefault="00AE4CA3">
      <w:pPr>
        <w:ind w:left="12" w:right="201" w:firstLine="720"/>
        <w:jc w:val="both"/>
        <w:rPr>
          <w:bCs/>
          <w:sz w:val="26"/>
          <w:szCs w:val="26"/>
        </w:rPr>
      </w:pPr>
      <w:proofErr w:type="gramStart"/>
      <w:r>
        <w:rPr>
          <w:bCs/>
          <w:sz w:val="26"/>
          <w:szCs w:val="26"/>
        </w:rPr>
        <w:lastRenderedPageBreak/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</w:t>
      </w:r>
      <w:r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>ков, плательщиков сборов и налоговых агентов, полномочиях налоговых органов и их должностных лиц.</w:t>
      </w:r>
      <w:proofErr w:type="gramEnd"/>
    </w:p>
    <w:p w:rsidR="00585786" w:rsidRDefault="00AE4CA3">
      <w:pPr>
        <w:ind w:left="12" w:right="201"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подготавливать ответы на запросы, письма, служебные записки, формир</w:t>
      </w:r>
      <w:r>
        <w:rPr>
          <w:bCs/>
          <w:sz w:val="26"/>
          <w:szCs w:val="26"/>
        </w:rPr>
        <w:t>о</w:t>
      </w:r>
      <w:r>
        <w:rPr>
          <w:bCs/>
          <w:sz w:val="26"/>
          <w:szCs w:val="26"/>
        </w:rPr>
        <w:t>вать статистическую отчетность, по направлению деятельности отдела;</w:t>
      </w:r>
    </w:p>
    <w:p w:rsidR="00585786" w:rsidRDefault="00AE4CA3">
      <w:pPr>
        <w:pStyle w:val="1"/>
        <w:spacing w:before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исполнять документы, находящиеся в компетенции отдела, запрашивать н</w:t>
      </w:r>
      <w:r>
        <w:rPr>
          <w:rFonts w:ascii="Times New Roman" w:hAnsi="Times New Roman" w:cs="Times New Roman"/>
          <w:b w:val="0"/>
          <w:sz w:val="26"/>
          <w:szCs w:val="26"/>
        </w:rPr>
        <w:t>е</w:t>
      </w:r>
      <w:r>
        <w:rPr>
          <w:rFonts w:ascii="Times New Roman" w:hAnsi="Times New Roman" w:cs="Times New Roman"/>
          <w:b w:val="0"/>
          <w:sz w:val="26"/>
          <w:szCs w:val="26"/>
        </w:rPr>
        <w:t>обходимую информацию для исполнения поручений от отраслевых отделов и</w:t>
      </w:r>
      <w:r>
        <w:rPr>
          <w:rFonts w:ascii="Times New Roman" w:hAnsi="Times New Roman" w:cs="Times New Roman"/>
          <w:b w:val="0"/>
          <w:sz w:val="26"/>
          <w:szCs w:val="26"/>
        </w:rPr>
        <w:t>н</w:t>
      </w:r>
      <w:r>
        <w:rPr>
          <w:rFonts w:ascii="Times New Roman" w:hAnsi="Times New Roman" w:cs="Times New Roman"/>
          <w:b w:val="0"/>
          <w:sz w:val="26"/>
          <w:szCs w:val="26"/>
        </w:rPr>
        <w:t>спекции.</w:t>
      </w:r>
    </w:p>
    <w:p w:rsidR="00585786" w:rsidRDefault="00585786">
      <w:pPr>
        <w:ind w:left="12" w:right="201" w:firstLine="720"/>
        <w:jc w:val="both"/>
        <w:rPr>
          <w:bCs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V. Перечень вопросов, по которым </w:t>
      </w:r>
      <w:r w:rsidR="00847D54">
        <w:rPr>
          <w:b/>
          <w:sz w:val="26"/>
          <w:szCs w:val="26"/>
        </w:rPr>
        <w:t>старший</w:t>
      </w:r>
      <w:r>
        <w:rPr>
          <w:b/>
          <w:sz w:val="26"/>
          <w:szCs w:val="26"/>
        </w:rPr>
        <w:t xml:space="preserve"> государственный налоговый и</w:t>
      </w:r>
      <w:r>
        <w:rPr>
          <w:b/>
          <w:sz w:val="26"/>
          <w:szCs w:val="26"/>
        </w:rPr>
        <w:t>н</w:t>
      </w:r>
      <w:r>
        <w:rPr>
          <w:b/>
          <w:sz w:val="26"/>
          <w:szCs w:val="26"/>
        </w:rPr>
        <w:t>спектор вправе или обязан участвовать при подготовке проектов нормати</w:t>
      </w:r>
      <w:r>
        <w:rPr>
          <w:b/>
          <w:sz w:val="26"/>
          <w:szCs w:val="26"/>
        </w:rPr>
        <w:t>в</w:t>
      </w:r>
      <w:r>
        <w:rPr>
          <w:b/>
          <w:sz w:val="26"/>
          <w:szCs w:val="26"/>
        </w:rPr>
        <w:t>ных прав</w:t>
      </w:r>
      <w:r>
        <w:rPr>
          <w:b/>
          <w:sz w:val="26"/>
          <w:szCs w:val="26"/>
        </w:rPr>
        <w:t>о</w:t>
      </w:r>
      <w:r>
        <w:rPr>
          <w:b/>
          <w:sz w:val="26"/>
          <w:szCs w:val="26"/>
        </w:rPr>
        <w:t>вых актов и (или) проектов управленческих и иных решений.</w:t>
      </w:r>
    </w:p>
    <w:p w:rsidR="00585786" w:rsidRDefault="00585786">
      <w:pPr>
        <w:jc w:val="center"/>
        <w:rPr>
          <w:sz w:val="26"/>
          <w:szCs w:val="26"/>
        </w:rPr>
      </w:pP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13. </w:t>
      </w:r>
      <w:r w:rsidR="00847D54">
        <w:rPr>
          <w:sz w:val="26"/>
          <w:szCs w:val="26"/>
        </w:rPr>
        <w:t>Старший</w:t>
      </w:r>
      <w:r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</w:t>
      </w:r>
      <w:r>
        <w:rPr>
          <w:sz w:val="26"/>
          <w:szCs w:val="26"/>
        </w:rPr>
        <w:t>к</w:t>
      </w:r>
      <w:r>
        <w:rPr>
          <w:sz w:val="26"/>
          <w:szCs w:val="26"/>
        </w:rPr>
        <w:t>тов: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управленческих и иных решений в части организационного и информацио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ного обеспечения подготовки соответствующих документов по вопросам примен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ния законодательства Российской Федерации о налогах и сборах;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иных актов по поручению начальника отдела.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подготовке информации для руководства инспекции;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</w:t>
      </w:r>
      <w:r w:rsidR="00847D54">
        <w:rPr>
          <w:sz w:val="26"/>
          <w:szCs w:val="26"/>
        </w:rPr>
        <w:t>Старший</w:t>
      </w:r>
      <w:r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</w:t>
      </w:r>
      <w:r>
        <w:rPr>
          <w:sz w:val="26"/>
          <w:szCs w:val="26"/>
        </w:rPr>
        <w:t>к</w:t>
      </w:r>
      <w:r>
        <w:rPr>
          <w:sz w:val="26"/>
          <w:szCs w:val="26"/>
        </w:rPr>
        <w:t>тов:</w:t>
      </w:r>
    </w:p>
    <w:p w:rsidR="00585786" w:rsidRDefault="00AE4C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вносить предложения при подготовке планов работ отдела;</w:t>
      </w: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585786" w:rsidRDefault="00AE4C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иных актов по поручению начальника отдела и руководства инспекции.</w:t>
      </w:r>
    </w:p>
    <w:p w:rsidR="00585786" w:rsidRDefault="00585786">
      <w:pPr>
        <w:ind w:left="12" w:right="201" w:firstLine="720"/>
        <w:jc w:val="center"/>
        <w:rPr>
          <w:b/>
          <w:sz w:val="26"/>
          <w:szCs w:val="26"/>
        </w:rPr>
      </w:pPr>
    </w:p>
    <w:p w:rsidR="00585786" w:rsidRDefault="00AE4CA3">
      <w:pPr>
        <w:ind w:left="12" w:right="201"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VI. Сроки и процедуры подготовки, рассмотрения проектов упра</w:t>
      </w:r>
      <w:r>
        <w:rPr>
          <w:b/>
          <w:sz w:val="26"/>
          <w:szCs w:val="26"/>
        </w:rPr>
        <w:t>в</w:t>
      </w:r>
      <w:r>
        <w:rPr>
          <w:b/>
          <w:sz w:val="26"/>
          <w:szCs w:val="26"/>
        </w:rPr>
        <w:t>ленческих и иных решений, порядок согласования и принятия данных</w:t>
      </w:r>
    </w:p>
    <w:p w:rsidR="00585786" w:rsidRDefault="00AE4CA3">
      <w:pPr>
        <w:ind w:left="12" w:right="201"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решений</w:t>
      </w:r>
    </w:p>
    <w:p w:rsidR="00585786" w:rsidRDefault="00585786">
      <w:pPr>
        <w:ind w:left="12" w:right="201" w:firstLine="720"/>
        <w:jc w:val="both"/>
        <w:rPr>
          <w:sz w:val="26"/>
          <w:szCs w:val="26"/>
        </w:rPr>
      </w:pPr>
    </w:p>
    <w:p w:rsidR="00585786" w:rsidRDefault="00AE4CA3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15. В соответствии со своими должностными обязанностями </w:t>
      </w:r>
      <w:r w:rsidR="00847D54">
        <w:rPr>
          <w:sz w:val="26"/>
          <w:szCs w:val="26"/>
        </w:rPr>
        <w:t>старший</w:t>
      </w:r>
      <w:r>
        <w:rPr>
          <w:sz w:val="26"/>
          <w:szCs w:val="26"/>
        </w:rPr>
        <w:t xml:space="preserve"> го</w:t>
      </w:r>
      <w:r>
        <w:rPr>
          <w:sz w:val="26"/>
          <w:szCs w:val="26"/>
        </w:rPr>
        <w:t>с</w:t>
      </w:r>
      <w:r>
        <w:rPr>
          <w:sz w:val="26"/>
          <w:szCs w:val="26"/>
        </w:rPr>
        <w:t>ударственный налоговый инспектор принимает решения в сроки, установленные законодательными и иными нормативными правовыми актами Российской Фед</w:t>
      </w:r>
      <w:r>
        <w:rPr>
          <w:sz w:val="26"/>
          <w:szCs w:val="26"/>
        </w:rPr>
        <w:t>е</w:t>
      </w:r>
      <w:r>
        <w:rPr>
          <w:sz w:val="26"/>
          <w:szCs w:val="26"/>
        </w:rPr>
        <w:t>рации.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VII. Порядок служебного взаимодействия</w:t>
      </w:r>
    </w:p>
    <w:p w:rsidR="00585786" w:rsidRDefault="00585786">
      <w:pPr>
        <w:rPr>
          <w:sz w:val="26"/>
          <w:szCs w:val="26"/>
        </w:rPr>
      </w:pP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proofErr w:type="gramStart"/>
      <w:r>
        <w:rPr>
          <w:sz w:val="26"/>
          <w:szCs w:val="26"/>
        </w:rPr>
        <w:t xml:space="preserve">Взаимодействие </w:t>
      </w:r>
      <w:r w:rsidR="00847D54">
        <w:rPr>
          <w:sz w:val="26"/>
          <w:szCs w:val="26"/>
        </w:rPr>
        <w:t>старшего</w:t>
      </w:r>
      <w:r>
        <w:rPr>
          <w:sz w:val="26"/>
          <w:szCs w:val="26"/>
        </w:rPr>
        <w:t xml:space="preserve"> государственного налогового инспектора с ф</w:t>
      </w:r>
      <w:r>
        <w:rPr>
          <w:sz w:val="26"/>
          <w:szCs w:val="26"/>
        </w:rPr>
        <w:t>е</w:t>
      </w:r>
      <w:r>
        <w:rPr>
          <w:sz w:val="26"/>
          <w:szCs w:val="26"/>
        </w:rPr>
        <w:t>деральными государственными гражданскими служащими ФНС России, госуда</w:t>
      </w:r>
      <w:r>
        <w:rPr>
          <w:sz w:val="26"/>
          <w:szCs w:val="26"/>
        </w:rPr>
        <w:t>р</w:t>
      </w:r>
      <w:r>
        <w:rPr>
          <w:sz w:val="26"/>
          <w:szCs w:val="26"/>
        </w:rPr>
        <w:t>ственными служащими иных государственных органов, а также с другими гражд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нами и организациями строится в рамках деловых отношений на основе общих принципов служебного поведения государственных служащих, утвержденных Ук</w:t>
      </w:r>
      <w:r>
        <w:rPr>
          <w:sz w:val="26"/>
          <w:szCs w:val="26"/>
        </w:rPr>
        <w:t>а</w:t>
      </w:r>
      <w:r>
        <w:rPr>
          <w:sz w:val="26"/>
          <w:szCs w:val="26"/>
        </w:rPr>
        <w:t>зом Президента Российской Федерации от 12 августа 2002г. № 885 «Об утвержд</w:t>
      </w:r>
      <w:r>
        <w:rPr>
          <w:sz w:val="26"/>
          <w:szCs w:val="26"/>
        </w:rPr>
        <w:t>е</w:t>
      </w:r>
      <w:r>
        <w:rPr>
          <w:sz w:val="26"/>
          <w:szCs w:val="26"/>
        </w:rPr>
        <w:lastRenderedPageBreak/>
        <w:t>нии общих принципов служебного поведения государственных служащих» (С</w:t>
      </w:r>
      <w:r>
        <w:rPr>
          <w:sz w:val="26"/>
          <w:szCs w:val="26"/>
        </w:rPr>
        <w:t>о</w:t>
      </w:r>
      <w:r>
        <w:rPr>
          <w:sz w:val="26"/>
          <w:szCs w:val="26"/>
        </w:rPr>
        <w:t>брание закон</w:t>
      </w:r>
      <w:r>
        <w:rPr>
          <w:sz w:val="26"/>
          <w:szCs w:val="26"/>
        </w:rPr>
        <w:t>о</w:t>
      </w:r>
      <w:r>
        <w:rPr>
          <w:sz w:val="26"/>
          <w:szCs w:val="26"/>
        </w:rPr>
        <w:t>дательства Российской Федерации, 2002</w:t>
      </w:r>
      <w:proofErr w:type="gramEnd"/>
      <w:r>
        <w:rPr>
          <w:sz w:val="26"/>
          <w:szCs w:val="26"/>
        </w:rPr>
        <w:t xml:space="preserve">, № 33, ст.3196; 2007, № 13, ст.1531; </w:t>
      </w:r>
      <w:proofErr w:type="gramStart"/>
      <w:r>
        <w:rPr>
          <w:sz w:val="26"/>
          <w:szCs w:val="26"/>
        </w:rPr>
        <w:t>2009, № 29, ст.3658), и требований к служебному поведению, установле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ных статьей 18 Федерального закона от 27 июля 2004 г. № 79-ФЗ "О государстве</w:t>
      </w:r>
      <w:r>
        <w:rPr>
          <w:sz w:val="26"/>
          <w:szCs w:val="26"/>
        </w:rPr>
        <w:t>н</w:t>
      </w:r>
      <w:r>
        <w:rPr>
          <w:sz w:val="26"/>
          <w:szCs w:val="26"/>
        </w:rPr>
        <w:t>ной гражданской службе Российской Федерации", Кодекса этики и служебного п</w:t>
      </w:r>
      <w:r>
        <w:rPr>
          <w:sz w:val="26"/>
          <w:szCs w:val="26"/>
        </w:rPr>
        <w:t>о</w:t>
      </w:r>
      <w:r>
        <w:rPr>
          <w:sz w:val="26"/>
          <w:szCs w:val="26"/>
        </w:rPr>
        <w:t>ведения госуда</w:t>
      </w:r>
      <w:r>
        <w:rPr>
          <w:sz w:val="26"/>
          <w:szCs w:val="26"/>
        </w:rPr>
        <w:t>р</w:t>
      </w:r>
      <w:r>
        <w:rPr>
          <w:sz w:val="26"/>
          <w:szCs w:val="26"/>
        </w:rPr>
        <w:t xml:space="preserve">ственных гражданских служащих Федеральной налоговой службы, утвержденного приказом ФНС России от 11.04.2011 </w:t>
      </w:r>
      <w:r>
        <w:rPr>
          <w:sz w:val="26"/>
          <w:szCs w:val="26"/>
        </w:rPr>
        <w:br/>
        <w:t>№ ММВ-7-4/260@, а также в соответствии с иными нормативными правовыми а</w:t>
      </w:r>
      <w:r>
        <w:rPr>
          <w:sz w:val="26"/>
          <w:szCs w:val="26"/>
        </w:rPr>
        <w:t>к</w:t>
      </w:r>
      <w:r>
        <w:rPr>
          <w:sz w:val="26"/>
          <w:szCs w:val="26"/>
        </w:rPr>
        <w:t>тами Российской Федерации и приказами (распоряжениями) ФНС</w:t>
      </w:r>
      <w:proofErr w:type="gramEnd"/>
      <w:r>
        <w:rPr>
          <w:sz w:val="26"/>
          <w:szCs w:val="26"/>
        </w:rPr>
        <w:t xml:space="preserve"> России.</w:t>
      </w:r>
    </w:p>
    <w:p w:rsidR="00585786" w:rsidRDefault="00585786">
      <w:pPr>
        <w:jc w:val="both"/>
        <w:rPr>
          <w:sz w:val="26"/>
          <w:szCs w:val="26"/>
        </w:rPr>
      </w:pP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организациям в соответствии с административным регламентом </w:t>
      </w:r>
    </w:p>
    <w:p w:rsidR="00585786" w:rsidRDefault="00AE4CA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585786" w:rsidRDefault="00AE4CA3">
      <w:pPr>
        <w:pStyle w:val="1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17. В соответствии с замещаемой государственной гражданской должностью и в пределах функциональной компетенции </w:t>
      </w:r>
      <w:r w:rsidR="00847D54">
        <w:rPr>
          <w:rFonts w:ascii="Times New Roman" w:hAnsi="Times New Roman" w:cs="Times New Roman"/>
          <w:b w:val="0"/>
          <w:sz w:val="26"/>
          <w:szCs w:val="26"/>
        </w:rPr>
        <w:t>старший</w:t>
      </w:r>
      <w:bookmarkStart w:id="0" w:name="_GoBack"/>
      <w:bookmarkEnd w:id="0"/>
      <w:r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принимает участие в обеспечении оказания следующих видов госуда</w:t>
      </w:r>
      <w:r>
        <w:rPr>
          <w:rFonts w:ascii="Times New Roman" w:hAnsi="Times New Roman" w:cs="Times New Roman"/>
          <w:b w:val="0"/>
          <w:sz w:val="26"/>
          <w:szCs w:val="26"/>
        </w:rPr>
        <w:t>р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ственных услуг, осуществляемых Межрайонной ИФНС России № </w:t>
      </w:r>
      <w:r w:rsidR="00DB7DBE">
        <w:rPr>
          <w:rFonts w:ascii="Times New Roman" w:hAnsi="Times New Roman" w:cs="Times New Roman"/>
          <w:b w:val="0"/>
          <w:sz w:val="26"/>
          <w:szCs w:val="26"/>
        </w:rPr>
        <w:t>3</w:t>
      </w:r>
      <w:r>
        <w:rPr>
          <w:rFonts w:ascii="Times New Roman" w:hAnsi="Times New Roman" w:cs="Times New Roman"/>
          <w:b w:val="0"/>
          <w:sz w:val="26"/>
          <w:szCs w:val="26"/>
        </w:rPr>
        <w:t>0 по Санкт-Петербургу, включающих в себя следующие административные процедуры:</w:t>
      </w:r>
    </w:p>
    <w:p w:rsidR="00585786" w:rsidRDefault="00AE4CA3">
      <w:pPr>
        <w:rPr>
          <w:sz w:val="26"/>
          <w:szCs w:val="26"/>
        </w:rPr>
      </w:pPr>
      <w:r>
        <w:rPr>
          <w:sz w:val="26"/>
          <w:szCs w:val="26"/>
        </w:rPr>
        <w:t xml:space="preserve">          - информирование налогоплательщиков по вопросам функционирования;</w:t>
      </w:r>
    </w:p>
    <w:p w:rsidR="00585786" w:rsidRDefault="00AE4CA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</w:t>
      </w:r>
      <w:r>
        <w:rPr>
          <w:sz w:val="26"/>
          <w:szCs w:val="26"/>
        </w:rPr>
        <w:t>о</w:t>
      </w:r>
      <w:r>
        <w:rPr>
          <w:sz w:val="26"/>
          <w:szCs w:val="26"/>
        </w:rPr>
        <w:t>говых органов и их должностных лиц.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IX. Показатели эффективности и результативности</w:t>
      </w:r>
    </w:p>
    <w:p w:rsidR="00585786" w:rsidRDefault="00AE4CA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профессиональной служебной деятельности</w:t>
      </w:r>
    </w:p>
    <w:p w:rsidR="00585786" w:rsidRDefault="00585786">
      <w:pPr>
        <w:jc w:val="center"/>
        <w:rPr>
          <w:b/>
          <w:sz w:val="26"/>
          <w:szCs w:val="26"/>
        </w:rPr>
      </w:pPr>
    </w:p>
    <w:p w:rsidR="00585786" w:rsidRDefault="00AE4CA3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18.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нять высокую работоспособность в экстремальных условиях, соблюдению служе</w:t>
      </w:r>
      <w:r>
        <w:rPr>
          <w:sz w:val="26"/>
          <w:szCs w:val="26"/>
        </w:rPr>
        <w:t>б</w:t>
      </w:r>
      <w:r>
        <w:rPr>
          <w:sz w:val="26"/>
          <w:szCs w:val="26"/>
        </w:rPr>
        <w:t>ной дисциплины;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>
        <w:rPr>
          <w:sz w:val="26"/>
          <w:szCs w:val="26"/>
        </w:rPr>
        <w:t>и</w:t>
      </w:r>
      <w:r>
        <w:rPr>
          <w:sz w:val="26"/>
          <w:szCs w:val="26"/>
        </w:rPr>
        <w:t>дически грамотному составлению документа, отсутствию стилистических и гра</w:t>
      </w:r>
      <w:r>
        <w:rPr>
          <w:sz w:val="26"/>
          <w:szCs w:val="26"/>
        </w:rPr>
        <w:t>м</w:t>
      </w:r>
      <w:r>
        <w:rPr>
          <w:sz w:val="26"/>
          <w:szCs w:val="26"/>
        </w:rPr>
        <w:t>матических ошибок);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тивных правовых актов, широте профессионального кругозора, умению работать с документами);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>
        <w:rPr>
          <w:sz w:val="26"/>
          <w:szCs w:val="26"/>
        </w:rPr>
        <w:t>е</w:t>
      </w:r>
      <w:r>
        <w:rPr>
          <w:sz w:val="26"/>
          <w:szCs w:val="26"/>
        </w:rPr>
        <w:t>ты;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</w:t>
      </w:r>
      <w:r>
        <w:rPr>
          <w:sz w:val="26"/>
          <w:szCs w:val="26"/>
        </w:rPr>
        <w:t>а</w:t>
      </w:r>
      <w:r>
        <w:rPr>
          <w:sz w:val="26"/>
          <w:szCs w:val="26"/>
        </w:rPr>
        <w:t>тиве в освоении новых компьютерных и информационных технологий, способн</w:t>
      </w:r>
      <w:r>
        <w:rPr>
          <w:sz w:val="26"/>
          <w:szCs w:val="26"/>
        </w:rPr>
        <w:t>о</w:t>
      </w:r>
      <w:r>
        <w:rPr>
          <w:sz w:val="26"/>
          <w:szCs w:val="26"/>
        </w:rPr>
        <w:t>сти быстро адаптироваться к новым условиям и требованиям;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соблюдению сроков и качеству </w:t>
      </w:r>
      <w:proofErr w:type="gramStart"/>
      <w:r>
        <w:rPr>
          <w:sz w:val="26"/>
          <w:szCs w:val="26"/>
        </w:rPr>
        <w:t>ведения информационного ресурса журнала работы налоговых органов</w:t>
      </w:r>
      <w:proofErr w:type="gramEnd"/>
      <w:r>
        <w:rPr>
          <w:sz w:val="26"/>
          <w:szCs w:val="26"/>
        </w:rPr>
        <w:t xml:space="preserve"> по обеспечению процедур банкротства;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качеству выполнения контрольных заданий, ответов на запросы Управления, руководства инспекции по вопросам деятельности отдела;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качеству проведения анализа финансово-хозяйственной деятельности орг</w:t>
      </w:r>
      <w:r>
        <w:rPr>
          <w:sz w:val="26"/>
          <w:szCs w:val="26"/>
        </w:rPr>
        <w:t>а</w:t>
      </w:r>
      <w:r>
        <w:rPr>
          <w:sz w:val="26"/>
          <w:szCs w:val="26"/>
        </w:rPr>
        <w:t>низаций, в целях недопущения преднамеренного банкротства.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снижению задолженности по налогам и сборам, пеням и налоговым санкц</w:t>
      </w:r>
      <w:r>
        <w:rPr>
          <w:sz w:val="26"/>
          <w:szCs w:val="26"/>
        </w:rPr>
        <w:t>и</w:t>
      </w:r>
      <w:r>
        <w:rPr>
          <w:sz w:val="26"/>
          <w:szCs w:val="26"/>
        </w:rPr>
        <w:t>ям;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эффективности погашения задолженности на всех стадиях взыскания;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эффективности погашения задолженности в процедурах банкротства;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количеству жалоб на действия арбитражных управляющих на предмет соо</w:t>
      </w:r>
      <w:r>
        <w:rPr>
          <w:sz w:val="26"/>
          <w:szCs w:val="26"/>
        </w:rPr>
        <w:t>т</w:t>
      </w:r>
      <w:r>
        <w:rPr>
          <w:sz w:val="26"/>
          <w:szCs w:val="26"/>
        </w:rPr>
        <w:t>ветствия законодательству о банкротстве;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количеству направленных и согласованных заявлений о привлечении к су</w:t>
      </w:r>
      <w:r>
        <w:rPr>
          <w:sz w:val="26"/>
          <w:szCs w:val="26"/>
        </w:rPr>
        <w:t>б</w:t>
      </w:r>
      <w:r>
        <w:rPr>
          <w:sz w:val="26"/>
          <w:szCs w:val="26"/>
        </w:rPr>
        <w:t>сидиарной ответственности и взыскания задолженности;</w:t>
      </w:r>
    </w:p>
    <w:p w:rsidR="00585786" w:rsidRDefault="00AE4CA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количеству направленных уведомлений по привлечению к ответственности, предусмотренной частями 5, 5.1, 8 статьи 14.13 КоАП РФ.</w:t>
      </w:r>
    </w:p>
    <w:p w:rsidR="00585786" w:rsidRDefault="00585786">
      <w:pPr>
        <w:jc w:val="both"/>
        <w:rPr>
          <w:sz w:val="26"/>
          <w:szCs w:val="26"/>
        </w:rPr>
      </w:pPr>
    </w:p>
    <w:p w:rsidR="00585786" w:rsidRDefault="00585786">
      <w:pPr>
        <w:ind w:firstLine="720"/>
        <w:jc w:val="both"/>
        <w:rPr>
          <w:sz w:val="26"/>
          <w:szCs w:val="26"/>
        </w:rPr>
      </w:pPr>
    </w:p>
    <w:sectPr w:rsidR="00585786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CA3" w:rsidRDefault="00AE4CA3">
      <w:r>
        <w:separator/>
      </w:r>
    </w:p>
  </w:endnote>
  <w:endnote w:type="continuationSeparator" w:id="0">
    <w:p w:rsidR="00AE4CA3" w:rsidRDefault="00AE4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786" w:rsidRDefault="00AE4CA3">
    <w:pPr>
      <w:pStyle w:val="a8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847D54">
      <w:rPr>
        <w:i/>
        <w:noProof/>
        <w:color w:val="FFFFFF"/>
        <w:sz w:val="16"/>
      </w:rPr>
      <w:t>24.08.2022 18:06</w:t>
    </w:r>
    <w:r>
      <w:rPr>
        <w:i/>
        <w:color w:val="FFFFFF"/>
        <w:sz w:val="16"/>
      </w:rPr>
      <w:fldChar w:fldCharType="end"/>
    </w:r>
  </w:p>
  <w:p w:rsidR="00585786" w:rsidRDefault="00AE4CA3">
    <w:pPr>
      <w:pStyle w:val="a8"/>
      <w:rPr>
        <w:color w:val="FFFFFF"/>
      </w:rPr>
    </w:pPr>
    <w:r>
      <w:rPr>
        <w:i/>
        <w:color w:val="FFFFFF"/>
        <w:sz w:val="16"/>
      </w:rPr>
      <w:t>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главный ГНИ.doc</w:t>
    </w:r>
    <w:r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786" w:rsidRDefault="00AE4CA3">
    <w:pPr>
      <w:pStyle w:val="a8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847D54">
      <w:rPr>
        <w:i/>
        <w:noProof/>
        <w:color w:val="FFFFFF"/>
        <w:sz w:val="16"/>
      </w:rPr>
      <w:t>24.08.2022 18:06</w:t>
    </w:r>
    <w:r>
      <w:rPr>
        <w:i/>
        <w:color w:val="FFFFFF"/>
        <w:sz w:val="16"/>
      </w:rPr>
      <w:fldChar w:fldCharType="end"/>
    </w:r>
  </w:p>
  <w:p w:rsidR="00585786" w:rsidRDefault="00AE4CA3">
    <w:pPr>
      <w:pStyle w:val="a8"/>
      <w:rPr>
        <w:color w:val="FFFFFF"/>
      </w:rPr>
    </w:pPr>
    <w:proofErr w:type="spellStart"/>
    <w:r>
      <w:rPr>
        <w:i/>
        <w:color w:val="FFFFFF"/>
        <w:sz w:val="16"/>
        <w:lang w:val="en-US"/>
      </w:rPr>
      <w:t>buro</w:t>
    </w:r>
    <w:proofErr w:type="spellEnd"/>
    <w:r>
      <w:rPr>
        <w:i/>
        <w:color w:val="FFFFFF"/>
        <w:sz w:val="16"/>
      </w:rPr>
      <w:t>/О.К./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главный ГНИ.doc</w:t>
    </w:r>
    <w:r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CA3" w:rsidRDefault="00AE4CA3">
      <w:r>
        <w:separator/>
      </w:r>
    </w:p>
  </w:footnote>
  <w:footnote w:type="continuationSeparator" w:id="0">
    <w:p w:rsidR="00AE4CA3" w:rsidRDefault="00AE4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786" w:rsidRDefault="00AE4CA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5786" w:rsidRDefault="0058578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786" w:rsidRDefault="00AE4CA3">
    <w:pPr>
      <w:pStyle w:val="a5"/>
      <w:framePr w:wrap="around" w:vAnchor="text" w:hAnchor="margin" w:xAlign="center" w:y="1"/>
      <w:rPr>
        <w:rStyle w:val="a7"/>
        <w:sz w:val="16"/>
        <w:szCs w:val="16"/>
      </w:rPr>
    </w:pPr>
    <w:r>
      <w:rPr>
        <w:rStyle w:val="a7"/>
        <w:sz w:val="16"/>
        <w:szCs w:val="16"/>
      </w:rPr>
      <w:fldChar w:fldCharType="begin"/>
    </w:r>
    <w:r>
      <w:rPr>
        <w:rStyle w:val="a7"/>
        <w:sz w:val="16"/>
        <w:szCs w:val="16"/>
      </w:rPr>
      <w:instrText xml:space="preserve">PAGE  </w:instrText>
    </w:r>
    <w:r>
      <w:rPr>
        <w:rStyle w:val="a7"/>
        <w:sz w:val="16"/>
        <w:szCs w:val="16"/>
      </w:rPr>
      <w:fldChar w:fldCharType="separate"/>
    </w:r>
    <w:r w:rsidR="00847D54">
      <w:rPr>
        <w:rStyle w:val="a7"/>
        <w:noProof/>
        <w:sz w:val="16"/>
        <w:szCs w:val="16"/>
      </w:rPr>
      <w:t>8</w:t>
    </w:r>
    <w:r>
      <w:rPr>
        <w:rStyle w:val="a7"/>
        <w:sz w:val="16"/>
        <w:szCs w:val="16"/>
      </w:rPr>
      <w:fldChar w:fldCharType="end"/>
    </w:r>
  </w:p>
  <w:p w:rsidR="00585786" w:rsidRDefault="005857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64031"/>
    <w:multiLevelType w:val="hybridMultilevel"/>
    <w:tmpl w:val="6FCA351A"/>
    <w:lvl w:ilvl="0" w:tplc="A1DCFC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786"/>
    <w:rsid w:val="0007162F"/>
    <w:rsid w:val="002F1269"/>
    <w:rsid w:val="00585786"/>
    <w:rsid w:val="00847D54"/>
    <w:rsid w:val="008F0E87"/>
    <w:rsid w:val="009E04F0"/>
    <w:rsid w:val="00A35926"/>
    <w:rsid w:val="00AE4CA3"/>
    <w:rsid w:val="00B1127F"/>
    <w:rsid w:val="00C84B1B"/>
    <w:rsid w:val="00DB7DBE"/>
    <w:rsid w:val="00F1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pPr>
      <w:jc w:val="both"/>
    </w:pPr>
  </w:style>
  <w:style w:type="character" w:customStyle="1" w:styleId="ac">
    <w:name w:val="Основной текст Знак"/>
    <w:link w:val="ab"/>
    <w:rPr>
      <w:sz w:val="24"/>
      <w:szCs w:val="24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pPr>
      <w:jc w:val="both"/>
    </w:pPr>
  </w:style>
  <w:style w:type="character" w:customStyle="1" w:styleId="ac">
    <w:name w:val="Основной текст Знак"/>
    <w:link w:val="ab"/>
    <w:rPr>
      <w:sz w:val="24"/>
      <w:szCs w:val="24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71A772-5D91-4D20-8C76-FCEE3D458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2367</Words>
  <Characters>18785</Characters>
  <Application>Microsoft Office Word</Application>
  <DocSecurity>0</DocSecurity>
  <Lines>156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МИФНС №21</Company>
  <LinksUpToDate>false</LinksUpToDate>
  <CharactersWithSpaces>21110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Гаврилова Евгения Александровна</cp:lastModifiedBy>
  <cp:revision>4</cp:revision>
  <cp:lastPrinted>2015-08-11T07:17:00Z</cp:lastPrinted>
  <dcterms:created xsi:type="dcterms:W3CDTF">2022-08-24T14:19:00Z</dcterms:created>
  <dcterms:modified xsi:type="dcterms:W3CDTF">2022-08-24T15:12:00Z</dcterms:modified>
</cp:coreProperties>
</file>